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7597" w:rsidRPr="002A0943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="00B77741"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055E">
        <w:rPr>
          <w:rFonts w:ascii="Times New Roman" w:hAnsi="Times New Roman" w:cs="Times New Roman"/>
          <w:b/>
          <w:sz w:val="24"/>
          <w:szCs w:val="24"/>
        </w:rPr>
        <w:t>1</w:t>
      </w:r>
      <w:r w:rsidR="003D40BD">
        <w:rPr>
          <w:rFonts w:ascii="Times New Roman" w:hAnsi="Times New Roman" w:cs="Times New Roman"/>
          <w:b/>
          <w:sz w:val="24"/>
          <w:szCs w:val="24"/>
        </w:rPr>
        <w:t>4</w:t>
      </w:r>
      <w:r w:rsidR="006E4F34"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3D40BD">
        <w:rPr>
          <w:rFonts w:ascii="Times New Roman" w:hAnsi="Times New Roman" w:cs="Times New Roman"/>
          <w:b/>
          <w:sz w:val="24"/>
          <w:szCs w:val="24"/>
        </w:rPr>
        <w:t>0</w:t>
      </w:r>
      <w:r w:rsidR="006A6FD3">
        <w:rPr>
          <w:rFonts w:ascii="Times New Roman" w:hAnsi="Times New Roman" w:cs="Times New Roman"/>
          <w:b/>
          <w:sz w:val="24"/>
          <w:szCs w:val="24"/>
        </w:rPr>
        <w:t>7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 w:rsidR="003D40BD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597597" w:rsidRPr="002A0943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</w:t>
      </w:r>
      <w:r w:rsidR="00597597" w:rsidRPr="002A0943">
        <w:rPr>
          <w:rFonts w:ascii="Times New Roman" w:hAnsi="Times New Roman" w:cs="Times New Roman"/>
          <w:b/>
          <w:sz w:val="24"/>
          <w:szCs w:val="24"/>
        </w:rPr>
        <w:t xml:space="preserve"> заседание на ОИК гр. Септември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6E4F34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3D40BD">
        <w:rPr>
          <w:rFonts w:ascii="Times New Roman" w:hAnsi="Times New Roman" w:cs="Times New Roman"/>
          <w:sz w:val="24"/>
          <w:szCs w:val="24"/>
        </w:rPr>
        <w:t>0</w:t>
      </w:r>
      <w:r w:rsidR="006A6FD3">
        <w:rPr>
          <w:rFonts w:ascii="Times New Roman" w:hAnsi="Times New Roman" w:cs="Times New Roman"/>
          <w:sz w:val="24"/>
          <w:szCs w:val="24"/>
        </w:rPr>
        <w:t>7</w:t>
      </w:r>
      <w:r w:rsidR="00597597" w:rsidRPr="002A0943">
        <w:rPr>
          <w:rFonts w:ascii="Times New Roman" w:hAnsi="Times New Roman" w:cs="Times New Roman"/>
          <w:sz w:val="24"/>
          <w:szCs w:val="24"/>
        </w:rPr>
        <w:t>.</w:t>
      </w:r>
      <w:r w:rsidR="003D40BD">
        <w:rPr>
          <w:rFonts w:ascii="Times New Roman" w:hAnsi="Times New Roman" w:cs="Times New Roman"/>
          <w:sz w:val="24"/>
          <w:szCs w:val="24"/>
        </w:rPr>
        <w:t>1</w:t>
      </w:r>
      <w:r w:rsidR="00597597"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</w:t>
      </w:r>
      <w:r w:rsidRPr="002A0943">
        <w:rPr>
          <w:rFonts w:ascii="Times New Roman" w:hAnsi="Times New Roman" w:cs="Times New Roman"/>
          <w:sz w:val="24"/>
          <w:szCs w:val="24"/>
        </w:rPr>
        <w:t xml:space="preserve">ри, се проведе </w:t>
      </w:r>
      <w:r w:rsidR="00597597" w:rsidRPr="002A0943">
        <w:rPr>
          <w:rFonts w:ascii="Times New Roman" w:hAnsi="Times New Roman" w:cs="Times New Roman"/>
          <w:sz w:val="24"/>
          <w:szCs w:val="24"/>
        </w:rPr>
        <w:t>заседание на ОИК гр. Септември при следния дневен ред: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FD3" w:rsidRPr="003D40BD" w:rsidRDefault="003D40BD" w:rsidP="003D40B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жалба от 07.10.2015 г., подадена от Радослав Илиев Марков </w:t>
      </w:r>
      <w:r w:rsidR="000F4C04" w:rsidRPr="003D40BD">
        <w:rPr>
          <w:rFonts w:ascii="Times New Roman" w:hAnsi="Times New Roman" w:cs="Times New Roman"/>
          <w:sz w:val="24"/>
          <w:szCs w:val="24"/>
        </w:rPr>
        <w:t xml:space="preserve"> </w:t>
      </w:r>
      <w:r w:rsidRPr="003D40BD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 неправомерно поставени агитационни материали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BC7911">
        <w:rPr>
          <w:rFonts w:ascii="Times New Roman" w:hAnsi="Times New Roman" w:cs="Times New Roman"/>
          <w:sz w:val="24"/>
          <w:szCs w:val="24"/>
        </w:rPr>
        <w:t xml:space="preserve"> всички членове на ОИК Септември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3D40B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3D40BD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911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</w:t>
      </w:r>
      <w:r w:rsidR="00F64355" w:rsidRPr="002A0943">
        <w:rPr>
          <w:rFonts w:ascii="Times New Roman" w:hAnsi="Times New Roman" w:cs="Times New Roman"/>
          <w:sz w:val="24"/>
          <w:szCs w:val="24"/>
        </w:rPr>
        <w:t>и Мануел Христов Манчев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8966D2" w:rsidRPr="002A0943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 открито от председателя в 1</w:t>
      </w:r>
      <w:r w:rsidR="00C677E3">
        <w:rPr>
          <w:rFonts w:ascii="Times New Roman" w:hAnsi="Times New Roman" w:cs="Times New Roman"/>
          <w:sz w:val="24"/>
          <w:szCs w:val="24"/>
        </w:rPr>
        <w:t>7</w:t>
      </w:r>
      <w:r w:rsidR="0035719F" w:rsidRPr="002A0943">
        <w:rPr>
          <w:rFonts w:ascii="Times New Roman" w:hAnsi="Times New Roman" w:cs="Times New Roman"/>
          <w:sz w:val="24"/>
          <w:szCs w:val="24"/>
        </w:rPr>
        <w:t>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 w:rsidR="00657000"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A66D4A" w:rsidRDefault="00A66D4A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966D2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EA0BA1" w:rsidRDefault="00BB2B38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C677E3"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постъпила жалба,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677E3">
        <w:rPr>
          <w:rFonts w:ascii="Times New Roman" w:hAnsi="Times New Roman" w:cs="Times New Roman"/>
          <w:sz w:val="24"/>
          <w:szCs w:val="24"/>
        </w:rPr>
        <w:t xml:space="preserve">подадена от Радослав Илиев Марков </w:t>
      </w:r>
      <w:r w:rsidR="00C677E3" w:rsidRPr="003D40BD">
        <w:rPr>
          <w:rFonts w:ascii="Times New Roman" w:hAnsi="Times New Roman" w:cs="Times New Roman"/>
          <w:sz w:val="24"/>
          <w:szCs w:val="24"/>
        </w:rPr>
        <w:t xml:space="preserve"> </w:t>
      </w:r>
      <w:r w:rsidR="00C677E3" w:rsidRPr="003D40BD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 неправомерно поставени агитационни материали</w:t>
      </w:r>
      <w:r w:rsidR="00C677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Към жалбата е приложен снимков материал. Твърди се, че на главния път през село Лозен, общ. Септември са залепени плакати с кандидат кмет за кметство Лозен - Дойчин Анчев върху плакати на жалбоподателя, също кандидат за кмет на село Лозен. </w:t>
      </w:r>
    </w:p>
    <w:p w:rsidR="00BB2B38" w:rsidRDefault="00C677E3" w:rsidP="00EA0BA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Твърди се освен това, че други плакати на кандидат кмет за Община Септември са изпокъсани и на тяхно място са залепени плакати на кандидат кмет за Община Септември Марин Рачев.</w:t>
      </w:r>
    </w:p>
    <w:p w:rsidR="00C677E3" w:rsidRDefault="00C677E3" w:rsidP="00C677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По подадената жалба беше извършена проверка </w:t>
      </w:r>
      <w:r w:rsidR="004D6E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място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страна на дежурните от ОИК Септември </w:t>
      </w: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 и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A0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BA1" w:rsidRDefault="00EA0BA1" w:rsidP="00C677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извършената проверка по главния път на село Лозен, общ. Септември се констатира, че електрическите стълбове в населеното място са облепени с агитационни материали на различни политически сили. Налице са агитационни материали поставени един върху друг, като това е сторено от различни политически сили, участващи в изборите. Не се констатираха изпокъсани агитационни материали.</w:t>
      </w:r>
      <w:r w:rsidR="004D6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Данни за подобни действия липсват и в представения снимков материал.</w:t>
      </w:r>
    </w:p>
    <w:p w:rsidR="004D6E2D" w:rsidRDefault="004D6E2D" w:rsidP="00C677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921CE" w:rsidRDefault="00D921CE" w:rsidP="00C677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счита, че е сезирана с жалба против две отделни, според жалбоподателя, нарушения:</w:t>
      </w:r>
    </w:p>
    <w:p w:rsidR="00D921CE" w:rsidRPr="00D921CE" w:rsidRDefault="00D921CE" w:rsidP="00D921C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Залепени плакати с кандидат кмет за кметство Лозен - Дойчин Анчев върху плакати на жалбоподателя</w:t>
      </w:r>
      <w:r w:rsidRPr="00D9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Радослав Илиев Марков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също кандидат за кмет на село Лозен.</w:t>
      </w:r>
    </w:p>
    <w:p w:rsidR="00D921CE" w:rsidRPr="00D921CE" w:rsidRDefault="00D921CE" w:rsidP="00D921C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Изпокъсване на </w:t>
      </w:r>
      <w:r w:rsidRPr="00D92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други плакати на кандидат кмет за Община Септември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залепване </w:t>
      </w:r>
      <w:r w:rsidRPr="00D92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тяхно място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Pr="00D92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плакати на кандидат кмет за Община Септември Марин Рачев.</w:t>
      </w:r>
    </w:p>
    <w:p w:rsidR="00EA0BA1" w:rsidRPr="00D921CE" w:rsidRDefault="00EA0BA1" w:rsidP="00D921C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677E3" w:rsidRDefault="00D921CE" w:rsidP="00D921C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Искането на жалбоподателя е да се обърне внимание на изложеното в жалбата.</w:t>
      </w:r>
    </w:p>
    <w:p w:rsidR="00D921CE" w:rsidRDefault="00D921CE" w:rsidP="00D921C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921CE" w:rsidRDefault="00D921CE" w:rsidP="00D92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ОИК</w:t>
      </w:r>
      <w:r w:rsidR="007176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Септември счита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 следва да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квалифицара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оплакванията на жалбоподателя като такива за нарушения по чл. 183, ал. 5 от ИК във връзка с чл. 183, ал. 3 от ИК.</w:t>
      </w:r>
    </w:p>
    <w:p w:rsidR="00C677E3" w:rsidRDefault="00C677E3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2325" w:rsidRDefault="009D1366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По първото от твърдените нарушения – при извършената проверка и от представения снимков материал се констатира, че множество агитационни материали на различни политически сили са поставени един върху друг</w:t>
      </w:r>
      <w:r w:rsidR="00B02325">
        <w:rPr>
          <w:rFonts w:ascii="Times New Roman" w:eastAsia="Times New Roman" w:hAnsi="Times New Roman" w:cs="Times New Roman"/>
          <w:color w:val="333333"/>
          <w:sz w:val="24"/>
          <w:szCs w:val="24"/>
        </w:rPr>
        <w:t>, изцяло или частично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B023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Включително и плакати на жалбоподателя са залепени </w:t>
      </w:r>
      <w:r w:rsidR="007176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частично </w:t>
      </w:r>
      <w:r w:rsidR="00B02325">
        <w:rPr>
          <w:rFonts w:ascii="Times New Roman" w:eastAsia="Times New Roman" w:hAnsi="Times New Roman" w:cs="Times New Roman"/>
          <w:color w:val="333333"/>
          <w:sz w:val="24"/>
          <w:szCs w:val="24"/>
        </w:rPr>
        <w:t>върху други такива на други политически сили /</w:t>
      </w:r>
      <w:proofErr w:type="spellStart"/>
      <w:r w:rsidR="00B02325">
        <w:rPr>
          <w:rFonts w:ascii="Times New Roman" w:eastAsia="Times New Roman" w:hAnsi="Times New Roman" w:cs="Times New Roman"/>
          <w:color w:val="333333"/>
          <w:sz w:val="24"/>
          <w:szCs w:val="24"/>
        </w:rPr>
        <w:t>сн</w:t>
      </w:r>
      <w:proofErr w:type="spellEnd"/>
      <w:r w:rsidR="00B023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9/. </w:t>
      </w:r>
    </w:p>
    <w:p w:rsidR="00B02325" w:rsidRDefault="009D1366" w:rsidP="00B0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Всички тези агитационни материали са поставени на места, които не са определени по реда на чл. 183, ал. 3 от ИК.</w:t>
      </w:r>
    </w:p>
    <w:p w:rsidR="00C677E3" w:rsidRDefault="00B02325" w:rsidP="00B0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този смисъл ОИК счита, че не е налице хипотезата на разпоредбата на чл. 183, ал. 5 от ИК, тъй-като защитените от тази разпоредба агитационни материали следва на свой ред да са „поставени по определения в кодекса ред”. От друга страна не се установиха времето и авторството на твърдяното нарушение, като в жалбата, с която е сезирана ОИК също липсват твърдения в тази насока.</w:t>
      </w:r>
    </w:p>
    <w:p w:rsidR="00B02325" w:rsidRDefault="00B02325" w:rsidP="00B0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Независимо от изложеното </w:t>
      </w:r>
      <w:r w:rsidR="00C821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с оглед законосъобразно провеждане на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Септември, счита че следва да бъде указано на всички партии, коалиции, м</w:t>
      </w:r>
      <w:r w:rsidR="00C82165">
        <w:rPr>
          <w:rFonts w:ascii="Times New Roman" w:eastAsia="Times New Roman" w:hAnsi="Times New Roman" w:cs="Times New Roman"/>
          <w:color w:val="333333"/>
          <w:sz w:val="24"/>
          <w:szCs w:val="24"/>
        </w:rPr>
        <w:t>естни коалиции и инициативни 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итети</w:t>
      </w:r>
      <w:r w:rsidR="00C821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участващи в изборите за общински </w:t>
      </w:r>
      <w:proofErr w:type="spellStart"/>
      <w:r w:rsidR="00C82165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C821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25.10.2015 г. за кмет на Община Септември и за кмет на кметство Лозен да спазват изискванията и разпоредбите на Изборния кодекс.</w:t>
      </w:r>
    </w:p>
    <w:p w:rsidR="00B02325" w:rsidRDefault="00C82165" w:rsidP="00F67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второто от твърдените нарушения – на първо място се констатира, че в жалбата, с която е сезирана ОИК Септември не е конкретизирано на кой кандидат за кмет </w:t>
      </w:r>
      <w:r w:rsidR="0071763B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71763B" w:rsidRPr="00D92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Септември</w:t>
      </w:r>
      <w:r w:rsidR="007176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 изпокъсаните </w:t>
      </w:r>
      <w:r w:rsidR="0071763B">
        <w:rPr>
          <w:rFonts w:ascii="Times New Roman" w:eastAsia="Times New Roman" w:hAnsi="Times New Roman" w:cs="Times New Roman"/>
          <w:color w:val="333333"/>
          <w:sz w:val="24"/>
          <w:szCs w:val="24"/>
        </w:rPr>
        <w:t>плакати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В този смисъл не може да се </w:t>
      </w:r>
      <w:r w:rsidR="00F673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извърши надлежна проверка унищожени /изпокъсани/ ли са </w:t>
      </w:r>
      <w:r w:rsidR="00255AA0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F673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коя политическа сила агитационни материали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На второ място при извършената проверка на място не се установи в действителност изпокъсване на агитационни материали, на която и да било политическа сила. </w:t>
      </w:r>
      <w:r w:rsidR="00255A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Т.е. липсват обективни данни за извършено нарушение.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този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смисъл ОИК счита, че не се установи твърдяното нарушение на ИК, както и правния интерес от подаването на жалбата.</w:t>
      </w:r>
    </w:p>
    <w:p w:rsidR="009D1366" w:rsidRDefault="009C06D3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9C06D3" w:rsidRDefault="009C06D3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</w:t>
      </w:r>
    </w:p>
    <w:p w:rsidR="009D1366" w:rsidRDefault="009D1366" w:rsidP="00C6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2B38" w:rsidRPr="004D270C" w:rsidRDefault="00BB2B38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B2B38" w:rsidRPr="004D270C" w:rsidRDefault="00BB2B38" w:rsidP="00BB2B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352F2" w:rsidRDefault="009352F2" w:rsidP="00935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бъде указано на всички партии, коалиции, местни коалиции и инициативни комитети, участващи в изборите за общински съветници и кметове на 25.10.2015 г. за кмет на Община Септември и за кмет на кметство Лозен да спазват изискванията и разпоредбите на Изборния кодекс.</w:t>
      </w:r>
    </w:p>
    <w:p w:rsidR="00EC6E0D" w:rsidRDefault="009352F2" w:rsidP="00935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Отхвърля подадената жалба в частта и относно изпокъсване на плакати на кандидат за кмет на Община Септември.</w:t>
      </w:r>
    </w:p>
    <w:p w:rsidR="009D1366" w:rsidRDefault="009D1366" w:rsidP="009D1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</w:t>
      </w:r>
      <w:r w:rsidR="008370C5" w:rsidRPr="002A0943">
        <w:rPr>
          <w:rFonts w:ascii="Times New Roman" w:hAnsi="Times New Roman" w:cs="Times New Roman"/>
          <w:sz w:val="24"/>
          <w:szCs w:val="24"/>
        </w:rPr>
        <w:t>е, заседанието беше закрито в 1</w:t>
      </w:r>
      <w:r w:rsidR="00F51B79">
        <w:rPr>
          <w:rFonts w:ascii="Times New Roman" w:hAnsi="Times New Roman" w:cs="Times New Roman"/>
          <w:sz w:val="24"/>
          <w:szCs w:val="24"/>
        </w:rPr>
        <w:t>7</w:t>
      </w:r>
      <w:r w:rsidR="008370C5" w:rsidRPr="002A0943">
        <w:rPr>
          <w:rFonts w:ascii="Times New Roman" w:hAnsi="Times New Roman" w:cs="Times New Roman"/>
          <w:sz w:val="24"/>
          <w:szCs w:val="24"/>
        </w:rPr>
        <w:t>:</w:t>
      </w:r>
      <w:r w:rsidR="00F51B79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1.Павлинка Станоева Церовска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2.Петьо Момчилов Бойчинов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4.Павлина Александрова Чеширова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Наталия Иванова Тряскова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76748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47C0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  <w:r w:rsidR="009352F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10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7A3" w:rsidRPr="002A0943" w:rsidRDefault="001E37A3">
      <w:pPr>
        <w:rPr>
          <w:rFonts w:ascii="Times New Roman" w:hAnsi="Times New Roman" w:cs="Times New Roman"/>
          <w:sz w:val="24"/>
          <w:szCs w:val="24"/>
        </w:rPr>
      </w:pPr>
    </w:p>
    <w:sectPr w:rsidR="001E37A3" w:rsidRPr="002A0943" w:rsidSect="008966D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4663D"/>
    <w:rsid w:val="00051699"/>
    <w:rsid w:val="000624ED"/>
    <w:rsid w:val="000B7F86"/>
    <w:rsid w:val="000F4C04"/>
    <w:rsid w:val="0010569C"/>
    <w:rsid w:val="00114D94"/>
    <w:rsid w:val="00121764"/>
    <w:rsid w:val="00152CD3"/>
    <w:rsid w:val="00177D53"/>
    <w:rsid w:val="00186FD9"/>
    <w:rsid w:val="001A6E85"/>
    <w:rsid w:val="001B570E"/>
    <w:rsid w:val="001E37A3"/>
    <w:rsid w:val="00205627"/>
    <w:rsid w:val="0024301F"/>
    <w:rsid w:val="00255AA0"/>
    <w:rsid w:val="00256122"/>
    <w:rsid w:val="0028748F"/>
    <w:rsid w:val="002A0943"/>
    <w:rsid w:val="002A158C"/>
    <w:rsid w:val="00341ABB"/>
    <w:rsid w:val="0035719F"/>
    <w:rsid w:val="00361BA3"/>
    <w:rsid w:val="00376F7A"/>
    <w:rsid w:val="003A0714"/>
    <w:rsid w:val="003A1C2F"/>
    <w:rsid w:val="003B14EA"/>
    <w:rsid w:val="003C6C97"/>
    <w:rsid w:val="003D40BD"/>
    <w:rsid w:val="003D52FF"/>
    <w:rsid w:val="00435DFB"/>
    <w:rsid w:val="00457180"/>
    <w:rsid w:val="00467A8F"/>
    <w:rsid w:val="004771DE"/>
    <w:rsid w:val="004804EB"/>
    <w:rsid w:val="004A7AD9"/>
    <w:rsid w:val="004D6E2D"/>
    <w:rsid w:val="004F6B61"/>
    <w:rsid w:val="00520562"/>
    <w:rsid w:val="005361CA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57000"/>
    <w:rsid w:val="00673A94"/>
    <w:rsid w:val="00676748"/>
    <w:rsid w:val="006912DE"/>
    <w:rsid w:val="006947C0"/>
    <w:rsid w:val="006A6FD3"/>
    <w:rsid w:val="006B055E"/>
    <w:rsid w:val="006D1766"/>
    <w:rsid w:val="006E4F34"/>
    <w:rsid w:val="0071763B"/>
    <w:rsid w:val="007E702C"/>
    <w:rsid w:val="00810B0B"/>
    <w:rsid w:val="008232A7"/>
    <w:rsid w:val="00825CBE"/>
    <w:rsid w:val="008370C5"/>
    <w:rsid w:val="0084066F"/>
    <w:rsid w:val="008966D2"/>
    <w:rsid w:val="008C7942"/>
    <w:rsid w:val="009024CC"/>
    <w:rsid w:val="009352F2"/>
    <w:rsid w:val="009A6B87"/>
    <w:rsid w:val="009C06D3"/>
    <w:rsid w:val="009D1366"/>
    <w:rsid w:val="00A24A93"/>
    <w:rsid w:val="00A66D4A"/>
    <w:rsid w:val="00A673D4"/>
    <w:rsid w:val="00A803B6"/>
    <w:rsid w:val="00AB4ABF"/>
    <w:rsid w:val="00AC3A0E"/>
    <w:rsid w:val="00AE23CF"/>
    <w:rsid w:val="00AF1146"/>
    <w:rsid w:val="00B02325"/>
    <w:rsid w:val="00B039AE"/>
    <w:rsid w:val="00B13E30"/>
    <w:rsid w:val="00B237D7"/>
    <w:rsid w:val="00B31395"/>
    <w:rsid w:val="00B73F87"/>
    <w:rsid w:val="00B77741"/>
    <w:rsid w:val="00B92AB9"/>
    <w:rsid w:val="00BA041D"/>
    <w:rsid w:val="00BA27A5"/>
    <w:rsid w:val="00BB2B38"/>
    <w:rsid w:val="00BC702C"/>
    <w:rsid w:val="00BC7911"/>
    <w:rsid w:val="00BF2202"/>
    <w:rsid w:val="00C02A94"/>
    <w:rsid w:val="00C15471"/>
    <w:rsid w:val="00C677E3"/>
    <w:rsid w:val="00C67B81"/>
    <w:rsid w:val="00C756D1"/>
    <w:rsid w:val="00C82165"/>
    <w:rsid w:val="00CC2137"/>
    <w:rsid w:val="00D3062B"/>
    <w:rsid w:val="00D5104F"/>
    <w:rsid w:val="00D76D5C"/>
    <w:rsid w:val="00D83A21"/>
    <w:rsid w:val="00D921CE"/>
    <w:rsid w:val="00DC33D8"/>
    <w:rsid w:val="00E10788"/>
    <w:rsid w:val="00E460A3"/>
    <w:rsid w:val="00E56653"/>
    <w:rsid w:val="00E706A5"/>
    <w:rsid w:val="00E77E2E"/>
    <w:rsid w:val="00EA025B"/>
    <w:rsid w:val="00EA0BA1"/>
    <w:rsid w:val="00EC6E0D"/>
    <w:rsid w:val="00EF2B04"/>
    <w:rsid w:val="00F0468D"/>
    <w:rsid w:val="00F15DA0"/>
    <w:rsid w:val="00F50A92"/>
    <w:rsid w:val="00F51B79"/>
    <w:rsid w:val="00F64355"/>
    <w:rsid w:val="00F6739E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1AFA-2B88-41AD-B346-2F819BC9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46</cp:revision>
  <cp:lastPrinted>2015-09-16T14:28:00Z</cp:lastPrinted>
  <dcterms:created xsi:type="dcterms:W3CDTF">2015-09-19T13:35:00Z</dcterms:created>
  <dcterms:modified xsi:type="dcterms:W3CDTF">2015-10-07T18:15:00Z</dcterms:modified>
</cp:coreProperties>
</file>