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Default="007D1782" w:rsidP="007D17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D1782" w:rsidRDefault="007D1782" w:rsidP="007D17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3F6E5E" w:rsidRDefault="003F6E5E" w:rsidP="007D17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19.08.2020</w:t>
      </w:r>
      <w:r w:rsidR="00A870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6E5E" w:rsidRDefault="003F6E5E" w:rsidP="003F6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3C4" w:rsidRPr="003F6E5E" w:rsidRDefault="003F6E5E" w:rsidP="003F6E5E">
      <w:pPr>
        <w:jc w:val="both"/>
        <w:rPr>
          <w:rFonts w:ascii="Times New Roman" w:hAnsi="Times New Roman" w:cs="Times New Roman"/>
          <w:sz w:val="24"/>
          <w:szCs w:val="24"/>
        </w:rPr>
      </w:pPr>
      <w:r w:rsidRPr="003F6E5E">
        <w:rPr>
          <w:rFonts w:ascii="Times New Roman" w:hAnsi="Times New Roman" w:cs="Times New Roman"/>
          <w:sz w:val="24"/>
          <w:szCs w:val="24"/>
        </w:rPr>
        <w:t>1</w:t>
      </w:r>
      <w:r w:rsidR="006943C4" w:rsidRPr="003F6E5E">
        <w:rPr>
          <w:rFonts w:ascii="Times New Roman" w:hAnsi="Times New Roman" w:cs="Times New Roman"/>
          <w:sz w:val="24"/>
          <w:szCs w:val="24"/>
        </w:rPr>
        <w:t>. Определяне броя на членовете на секционните избирателни комисии (без подвижни и служебни) на територията на община Септември при провеждане на частичен избор за Кмет на Община, насрочен за 27 септември 2020 г., както и разпределението на местата в СИК и техните ръководства между партиите и коалиц</w:t>
      </w:r>
      <w:r w:rsidR="00795AF1">
        <w:rPr>
          <w:rFonts w:ascii="Times New Roman" w:hAnsi="Times New Roman" w:cs="Times New Roman"/>
          <w:sz w:val="24"/>
          <w:szCs w:val="24"/>
        </w:rPr>
        <w:t>иите на територията на общината;</w:t>
      </w:r>
    </w:p>
    <w:p w:rsidR="00843216" w:rsidRDefault="003F6E5E" w:rsidP="003F6E5E">
      <w:pPr>
        <w:jc w:val="both"/>
        <w:rPr>
          <w:rFonts w:ascii="Times New Roman" w:hAnsi="Times New Roman" w:cs="Times New Roman"/>
          <w:sz w:val="24"/>
          <w:szCs w:val="24"/>
        </w:rPr>
      </w:pPr>
      <w:r w:rsidRPr="003F6E5E">
        <w:rPr>
          <w:rFonts w:ascii="Times New Roman" w:hAnsi="Times New Roman" w:cs="Times New Roman"/>
          <w:sz w:val="24"/>
          <w:szCs w:val="24"/>
        </w:rPr>
        <w:t>2</w:t>
      </w:r>
      <w:r w:rsidR="006943C4" w:rsidRPr="003F6E5E">
        <w:rPr>
          <w:rFonts w:ascii="Times New Roman" w:hAnsi="Times New Roman" w:cs="Times New Roman"/>
          <w:sz w:val="24"/>
          <w:szCs w:val="24"/>
        </w:rPr>
        <w:t xml:space="preserve">. Определяне броя на членовете на евентуалните подвижни и служебни секционни избирателни комисии на територията на община Септември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943C4" w:rsidRPr="003F6E5E">
        <w:rPr>
          <w:rFonts w:ascii="Times New Roman" w:hAnsi="Times New Roman" w:cs="Times New Roman"/>
          <w:sz w:val="24"/>
          <w:szCs w:val="24"/>
        </w:rPr>
        <w:t>частичен избор за Кмет на Община, насрочен за 27 септември 2020 г.</w:t>
      </w:r>
      <w:r w:rsidR="00A87096">
        <w:rPr>
          <w:rFonts w:ascii="Times New Roman" w:hAnsi="Times New Roman" w:cs="Times New Roman"/>
          <w:sz w:val="24"/>
          <w:szCs w:val="24"/>
        </w:rPr>
        <w:t>, както и разпределението на местата в ПСИК</w:t>
      </w:r>
      <w:r w:rsidR="00A87096" w:rsidRPr="00A87096">
        <w:rPr>
          <w:rFonts w:ascii="Times New Roman" w:hAnsi="Times New Roman" w:cs="Times New Roman"/>
          <w:sz w:val="24"/>
          <w:szCs w:val="24"/>
        </w:rPr>
        <w:t xml:space="preserve"> </w:t>
      </w:r>
      <w:r w:rsidR="00A87096" w:rsidRPr="003F6E5E">
        <w:rPr>
          <w:rFonts w:ascii="Times New Roman" w:hAnsi="Times New Roman" w:cs="Times New Roman"/>
          <w:sz w:val="24"/>
          <w:szCs w:val="24"/>
        </w:rPr>
        <w:t>и техните ръководства между партиите и коалиц</w:t>
      </w:r>
      <w:r w:rsidR="00A87096">
        <w:rPr>
          <w:rFonts w:ascii="Times New Roman" w:hAnsi="Times New Roman" w:cs="Times New Roman"/>
          <w:sz w:val="24"/>
          <w:szCs w:val="24"/>
        </w:rPr>
        <w:t>иите на територията на общината;</w:t>
      </w:r>
    </w:p>
    <w:p w:rsidR="003F6E5E" w:rsidRDefault="003F6E5E" w:rsidP="003F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Инициативен комитет за издигане на кандидатурата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Васка Йорданова Рачева</w:t>
      </w: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частичен избор за Кмет на Община Септември, насрочен за 27.09.2020 г</w:t>
      </w:r>
      <w:r w:rsidRPr="0013228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795AF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F6E5E" w:rsidRDefault="003F6E5E" w:rsidP="003F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5AF1" w:rsidRDefault="003F6E5E" w:rsidP="003F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Поправка на Решение</w:t>
      </w:r>
      <w:r w:rsidR="00795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198-ЧМИ от 18.08.2020 г. на ОИК Септември;</w:t>
      </w:r>
    </w:p>
    <w:p w:rsidR="00795AF1" w:rsidRDefault="00795AF1" w:rsidP="003F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5AF1" w:rsidRDefault="00795AF1" w:rsidP="003F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Поправка на Решение № 199-ЧМИ от 18.08.2020 г. на ОИК Септември.</w:t>
      </w:r>
    </w:p>
    <w:p w:rsidR="00795AF1" w:rsidRPr="00132284" w:rsidRDefault="00795AF1" w:rsidP="003F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6E5E" w:rsidRPr="003F6E5E" w:rsidRDefault="003F6E5E" w:rsidP="003F6E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6E5E" w:rsidRPr="003F6E5E" w:rsidSect="005D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3F6E5E"/>
    <w:rsid w:val="005D6B86"/>
    <w:rsid w:val="006943C4"/>
    <w:rsid w:val="00795AF1"/>
    <w:rsid w:val="007D1782"/>
    <w:rsid w:val="00843216"/>
    <w:rsid w:val="00A8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2020-08-18T11:03:00Z</dcterms:created>
  <dcterms:modified xsi:type="dcterms:W3CDTF">2020-08-19T13:08:00Z</dcterms:modified>
</cp:coreProperties>
</file>