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EB2E22" w:rsidRDefault="006E4F34" w:rsidP="00C13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EB2E22" w:rsidRDefault="006E4F34" w:rsidP="00C13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EB2E22" w:rsidRDefault="006E4F34" w:rsidP="00C133C1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 email: oik1329@cik.bg</w:t>
      </w:r>
    </w:p>
    <w:p w:rsidR="006E4F34" w:rsidRPr="00EB2E22" w:rsidRDefault="006E4F34" w:rsidP="00C13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97" w:rsidRPr="00EB2E22" w:rsidRDefault="00597597" w:rsidP="00C13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E53F8">
        <w:rPr>
          <w:rFonts w:ascii="Times New Roman" w:hAnsi="Times New Roman" w:cs="Times New Roman"/>
          <w:b/>
          <w:sz w:val="24"/>
          <w:szCs w:val="24"/>
        </w:rPr>
        <w:t>4</w:t>
      </w:r>
      <w:r w:rsidR="0091034D">
        <w:rPr>
          <w:rFonts w:ascii="Times New Roman" w:hAnsi="Times New Roman" w:cs="Times New Roman"/>
          <w:b/>
          <w:sz w:val="24"/>
          <w:szCs w:val="24"/>
        </w:rPr>
        <w:t>2</w:t>
      </w:r>
      <w:r w:rsidR="001E34B5"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34" w:rsidRPr="00EB2E22">
        <w:rPr>
          <w:rFonts w:ascii="Times New Roman" w:hAnsi="Times New Roman" w:cs="Times New Roman"/>
          <w:b/>
          <w:sz w:val="24"/>
          <w:szCs w:val="24"/>
        </w:rPr>
        <w:t>/</w:t>
      </w:r>
      <w:r w:rsidR="001E34B5"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3F8">
        <w:rPr>
          <w:rFonts w:ascii="Times New Roman" w:hAnsi="Times New Roman" w:cs="Times New Roman"/>
          <w:b/>
          <w:sz w:val="24"/>
          <w:szCs w:val="24"/>
        </w:rPr>
        <w:t>2</w:t>
      </w:r>
      <w:r w:rsidR="00DE74DF">
        <w:rPr>
          <w:rFonts w:ascii="Times New Roman" w:hAnsi="Times New Roman" w:cs="Times New Roman"/>
          <w:b/>
          <w:sz w:val="24"/>
          <w:szCs w:val="24"/>
        </w:rPr>
        <w:t>5</w:t>
      </w:r>
      <w:r w:rsidR="006D5051" w:rsidRPr="006D5051">
        <w:rPr>
          <w:rFonts w:ascii="Times New Roman" w:hAnsi="Times New Roman" w:cs="Times New Roman"/>
          <w:b/>
          <w:sz w:val="24"/>
          <w:szCs w:val="24"/>
        </w:rPr>
        <w:t>.09.2020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EB2E22" w:rsidRDefault="006E4F34" w:rsidP="00C13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EB2E22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EB2E22" w:rsidRDefault="00597597" w:rsidP="00C1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Default="006E4F34" w:rsidP="00C1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ab/>
      </w:r>
    </w:p>
    <w:p w:rsidR="00597597" w:rsidRPr="00EB2E22" w:rsidRDefault="000F432E" w:rsidP="00C1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F34" w:rsidRPr="006D5051">
        <w:rPr>
          <w:rFonts w:ascii="Times New Roman" w:hAnsi="Times New Roman" w:cs="Times New Roman"/>
          <w:sz w:val="24"/>
          <w:szCs w:val="24"/>
        </w:rPr>
        <w:t xml:space="preserve">Днес </w:t>
      </w:r>
      <w:r w:rsidR="001E53F8">
        <w:rPr>
          <w:rFonts w:ascii="Times New Roman" w:hAnsi="Times New Roman" w:cs="Times New Roman"/>
          <w:sz w:val="24"/>
          <w:szCs w:val="24"/>
        </w:rPr>
        <w:t>2</w:t>
      </w:r>
      <w:r w:rsidR="00860F06">
        <w:rPr>
          <w:rFonts w:ascii="Times New Roman" w:hAnsi="Times New Roman" w:cs="Times New Roman"/>
          <w:sz w:val="24"/>
          <w:szCs w:val="24"/>
        </w:rPr>
        <w:t>5</w:t>
      </w:r>
      <w:r w:rsidR="006D5051" w:rsidRPr="006D5051">
        <w:rPr>
          <w:rFonts w:ascii="Times New Roman" w:hAnsi="Times New Roman" w:cs="Times New Roman"/>
          <w:sz w:val="24"/>
          <w:szCs w:val="24"/>
        </w:rPr>
        <w:t>.09.2020</w:t>
      </w:r>
      <w:r w:rsidR="00597597" w:rsidRPr="006D5051">
        <w:rPr>
          <w:rFonts w:ascii="Times New Roman" w:hAnsi="Times New Roman" w:cs="Times New Roman"/>
          <w:sz w:val="24"/>
          <w:szCs w:val="24"/>
        </w:rPr>
        <w:t xml:space="preserve"> г. в сградата</w:t>
      </w:r>
      <w:r w:rsidR="00597597" w:rsidRPr="00EB2E22">
        <w:rPr>
          <w:rFonts w:ascii="Times New Roman" w:hAnsi="Times New Roman" w:cs="Times New Roman"/>
          <w:sz w:val="24"/>
          <w:szCs w:val="24"/>
        </w:rPr>
        <w:t xml:space="preserve"> на Община Септемв</w:t>
      </w:r>
      <w:r w:rsidR="00EB2E22">
        <w:rPr>
          <w:rFonts w:ascii="Times New Roman" w:hAnsi="Times New Roman" w:cs="Times New Roman"/>
          <w:sz w:val="24"/>
          <w:szCs w:val="24"/>
        </w:rPr>
        <w:t>ри</w:t>
      </w:r>
      <w:r w:rsidR="00AF313A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EB2E22">
        <w:rPr>
          <w:rFonts w:ascii="Times New Roman" w:hAnsi="Times New Roman" w:cs="Times New Roman"/>
          <w:sz w:val="24"/>
          <w:szCs w:val="24"/>
        </w:rPr>
        <w:t>заседание на ОИК</w:t>
      </w:r>
      <w:r w:rsidR="00D149EA">
        <w:rPr>
          <w:rFonts w:ascii="Times New Roman" w:hAnsi="Times New Roman" w:cs="Times New Roman"/>
          <w:sz w:val="24"/>
          <w:szCs w:val="24"/>
        </w:rPr>
        <w:t> </w:t>
      </w:r>
      <w:r w:rsidR="00597597" w:rsidRPr="00EB2E22">
        <w:rPr>
          <w:rFonts w:ascii="Times New Roman" w:hAnsi="Times New Roman" w:cs="Times New Roman"/>
          <w:sz w:val="24"/>
          <w:szCs w:val="24"/>
        </w:rPr>
        <w:t>гр.</w:t>
      </w:r>
      <w:r w:rsidR="00D149EA">
        <w:rPr>
          <w:rFonts w:ascii="Times New Roman" w:hAnsi="Times New Roman" w:cs="Times New Roman"/>
          <w:sz w:val="24"/>
          <w:szCs w:val="24"/>
        </w:rPr>
        <w:t> </w:t>
      </w:r>
      <w:r w:rsidR="00597597" w:rsidRPr="00EB2E22">
        <w:rPr>
          <w:rFonts w:ascii="Times New Roman" w:hAnsi="Times New Roman" w:cs="Times New Roman"/>
          <w:sz w:val="24"/>
          <w:szCs w:val="24"/>
        </w:rPr>
        <w:t>Септември при следния дневен ред:</w:t>
      </w:r>
    </w:p>
    <w:p w:rsidR="00597597" w:rsidRDefault="00597597" w:rsidP="00C1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34D" w:rsidRDefault="0091034D" w:rsidP="00C133C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34D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7 представители на ОИК Септември, които на 26.09.2020 г. да придружават избирателните списъци, бюлетините и изборните материали до назначените СИК на </w:t>
      </w:r>
      <w:r w:rsidR="008C6680">
        <w:rPr>
          <w:rFonts w:ascii="Times New Roman" w:eastAsia="Times New Roman" w:hAnsi="Times New Roman" w:cs="Times New Roman"/>
          <w:sz w:val="24"/>
          <w:szCs w:val="24"/>
        </w:rPr>
        <w:t>територията на Община Септември;</w:t>
      </w:r>
    </w:p>
    <w:p w:rsidR="008C6680" w:rsidRPr="0091034D" w:rsidRDefault="008C6680" w:rsidP="00C133C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Извършване на поправка на Решение № 225-ЧМИ от 16.09.2020 г. на ОИК Септември.</w:t>
      </w:r>
    </w:p>
    <w:p w:rsidR="003064D4" w:rsidRDefault="003064D4" w:rsidP="00C133C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C1C" w:rsidRPr="009F0C1C" w:rsidRDefault="009F0C1C" w:rsidP="00C133C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606C" w:rsidRPr="00EB2E22" w:rsidRDefault="00CD0A3C" w:rsidP="00C1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606C" w:rsidRPr="00EB2E22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22606C" w:rsidRPr="00EB2E22" w:rsidRDefault="0022606C" w:rsidP="00C133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E3D87" w:rsidRPr="00EB2E22" w:rsidRDefault="00AE3D87" w:rsidP="00C133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AE3D87" w:rsidRPr="0091034D" w:rsidRDefault="00AE3D87" w:rsidP="00C133C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AE3D87" w:rsidRDefault="00F02BB9" w:rsidP="00C133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35F" w:rsidRPr="00EB2E22" w:rsidRDefault="006D335F" w:rsidP="00C133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6D335F" w:rsidRPr="0091034D" w:rsidRDefault="006D335F" w:rsidP="00C133C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D149EA" w:rsidRPr="00EB2E22" w:rsidRDefault="00D149EA" w:rsidP="00C133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49EA" w:rsidRPr="00DB1F32" w:rsidRDefault="00D149EA" w:rsidP="00C133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Секретар</w:t>
      </w:r>
    </w:p>
    <w:p w:rsidR="00D149EA" w:rsidRPr="0091034D" w:rsidRDefault="00D149EA" w:rsidP="00C133C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AE3D87" w:rsidRPr="00EB2E22" w:rsidRDefault="00AE3D87" w:rsidP="00C133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E3D87" w:rsidRPr="00EB2E22" w:rsidRDefault="00AE3D87" w:rsidP="00C133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Членове</w:t>
      </w:r>
    </w:p>
    <w:p w:rsidR="00D149EA" w:rsidRDefault="00D149EA" w:rsidP="00C133C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EA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91034D" w:rsidRDefault="0091034D" w:rsidP="00C133C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91034D" w:rsidRDefault="0091034D" w:rsidP="00C133C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Нонка Петрова Кекова</w:t>
      </w:r>
    </w:p>
    <w:p w:rsidR="0091034D" w:rsidRDefault="0091034D" w:rsidP="00C133C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91034D" w:rsidRPr="0091034D" w:rsidRDefault="0091034D" w:rsidP="00C133C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p w:rsidR="00597597" w:rsidRPr="00EB2E22" w:rsidRDefault="00597597" w:rsidP="00C133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B2E22" w:rsidRDefault="00597597" w:rsidP="00C133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416C87">
        <w:rPr>
          <w:rFonts w:ascii="Times New Roman" w:hAnsi="Times New Roman" w:cs="Times New Roman"/>
          <w:sz w:val="24"/>
          <w:szCs w:val="24"/>
        </w:rPr>
        <w:t>–</w:t>
      </w:r>
      <w:r w:rsidR="00DE7682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416C87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36387A" w:rsidRDefault="00597597" w:rsidP="00C133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 открито от председателя </w:t>
      </w:r>
      <w:r w:rsidR="006E4F34" w:rsidRPr="00DE74DF">
        <w:rPr>
          <w:rFonts w:ascii="Times New Roman" w:hAnsi="Times New Roman" w:cs="Times New Roman"/>
          <w:sz w:val="24"/>
          <w:szCs w:val="24"/>
        </w:rPr>
        <w:t>в 1</w:t>
      </w:r>
      <w:r w:rsidR="00DE74DF" w:rsidRPr="00DE74DF">
        <w:rPr>
          <w:rFonts w:ascii="Times New Roman" w:hAnsi="Times New Roman" w:cs="Times New Roman"/>
          <w:sz w:val="24"/>
          <w:szCs w:val="24"/>
        </w:rPr>
        <w:t>7</w:t>
      </w:r>
      <w:r w:rsidR="0035719F" w:rsidRPr="00DE74DF">
        <w:rPr>
          <w:rFonts w:ascii="Times New Roman" w:hAnsi="Times New Roman" w:cs="Times New Roman"/>
          <w:sz w:val="24"/>
          <w:szCs w:val="24"/>
        </w:rPr>
        <w:t>:</w:t>
      </w:r>
      <w:r w:rsidR="0091034D" w:rsidRPr="00DE74DF">
        <w:rPr>
          <w:rFonts w:ascii="Times New Roman" w:hAnsi="Times New Roman" w:cs="Times New Roman"/>
          <w:sz w:val="24"/>
          <w:szCs w:val="24"/>
        </w:rPr>
        <w:t>3</w:t>
      </w:r>
      <w:r w:rsidR="00DF616D" w:rsidRPr="00DE74DF">
        <w:rPr>
          <w:rFonts w:ascii="Times New Roman" w:hAnsi="Times New Roman" w:cs="Times New Roman"/>
          <w:sz w:val="24"/>
          <w:szCs w:val="24"/>
        </w:rPr>
        <w:t>0</w:t>
      </w:r>
      <w:r w:rsidRPr="00DE74DF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DE74DF">
        <w:rPr>
          <w:rFonts w:ascii="Times New Roman" w:hAnsi="Times New Roman" w:cs="Times New Roman"/>
          <w:sz w:val="24"/>
          <w:szCs w:val="24"/>
        </w:rPr>
        <w:t>часа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36387A" w:rsidRDefault="0036387A" w:rsidP="00C133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32FFE" w:rsidRDefault="00732FFE" w:rsidP="00C133C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FFE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597" w:rsidRPr="00732FFE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91034D" w:rsidRPr="00745BA5" w:rsidRDefault="0091034D" w:rsidP="00C133C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B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ОИК-Септември, като съобрази, че е необходимо да </w:t>
      </w:r>
      <w:r w:rsidRPr="00745BA5">
        <w:rPr>
          <w:rFonts w:ascii="Times New Roman" w:eastAsia="Times New Roman" w:hAnsi="Times New Roman" w:cs="Times New Roman"/>
          <w:sz w:val="24"/>
          <w:szCs w:val="24"/>
        </w:rPr>
        <w:t xml:space="preserve">бъдат определени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45BA5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на ОИК Септември, които на 26.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745BA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45BA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BA5">
        <w:rPr>
          <w:rFonts w:ascii="Times New Roman" w:eastAsia="Times New Roman" w:hAnsi="Times New Roman" w:cs="Times New Roman"/>
          <w:sz w:val="24"/>
          <w:szCs w:val="24"/>
        </w:rPr>
        <w:t xml:space="preserve"> да придружават избирателните списъци, бюлетините и изборните материали до назначените СИК на територията на Община Септември.</w:t>
      </w:r>
    </w:p>
    <w:p w:rsidR="0091034D" w:rsidRPr="00C133C1" w:rsidRDefault="0091034D" w:rsidP="00C133C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</w:t>
      </w:r>
      <w:r w:rsidRPr="00811E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И:</w:t>
      </w:r>
    </w:p>
    <w:p w:rsidR="0091034D" w:rsidRDefault="0091034D" w:rsidP="00C133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45BA5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Pr="00745BA5">
        <w:rPr>
          <w:rFonts w:ascii="Times New Roman" w:eastAsia="Times New Roman" w:hAnsi="Times New Roman" w:cs="Times New Roman"/>
          <w:sz w:val="24"/>
          <w:szCs w:val="24"/>
        </w:rPr>
        <w:t>7 представители на ОИК Септември, които на 26.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745BA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45BA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BA5">
        <w:rPr>
          <w:rFonts w:ascii="Times New Roman" w:eastAsia="Times New Roman" w:hAnsi="Times New Roman" w:cs="Times New Roman"/>
          <w:sz w:val="24"/>
          <w:szCs w:val="24"/>
        </w:rPr>
        <w:t xml:space="preserve"> да придружават избирателните списъци, бюлетините и изборните материали до назначените СИК на територията на Община Септември</w:t>
      </w:r>
      <w:r w:rsidRPr="00745B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които 6 редовни и 1 резервен,</w:t>
      </w:r>
      <w:r w:rsidRPr="00745BA5">
        <w:rPr>
          <w:rFonts w:ascii="Times New Roman" w:hAnsi="Times New Roman" w:cs="Times New Roman"/>
          <w:sz w:val="24"/>
          <w:szCs w:val="24"/>
        </w:rPr>
        <w:t xml:space="preserve"> както следва: </w:t>
      </w:r>
    </w:p>
    <w:p w:rsidR="005C2DD8" w:rsidRDefault="005C2DD8" w:rsidP="00C133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40863">
        <w:rPr>
          <w:rFonts w:ascii="Times New Roman" w:hAnsi="Times New Roman" w:cs="Times New Roman"/>
          <w:b/>
          <w:sz w:val="24"/>
          <w:szCs w:val="24"/>
        </w:rPr>
        <w:lastRenderedPageBreak/>
        <w:t>Лъч 1</w:t>
      </w:r>
      <w:r>
        <w:rPr>
          <w:rFonts w:ascii="Times New Roman" w:hAnsi="Times New Roman" w:cs="Times New Roman"/>
          <w:sz w:val="24"/>
          <w:szCs w:val="24"/>
        </w:rPr>
        <w:t xml:space="preserve"> – с. Карабунар, 2 секции, с. Виноградец , 2 секции, с. Славовица, 1 секция и с. Горно Вършило, 1 секция – представител на ОИК – </w:t>
      </w:r>
      <w:r w:rsidRPr="0051308E">
        <w:rPr>
          <w:rFonts w:ascii="Times New Roman" w:hAnsi="Times New Roman" w:cs="Times New Roman"/>
          <w:b/>
          <w:sz w:val="24"/>
          <w:szCs w:val="24"/>
        </w:rPr>
        <w:t>Нонка Петрова Кекова и Любка Василева Йорданова;</w:t>
      </w:r>
    </w:p>
    <w:p w:rsidR="005C2DD8" w:rsidRDefault="005C2DD8" w:rsidP="00C133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40863">
        <w:rPr>
          <w:rFonts w:ascii="Times New Roman" w:hAnsi="Times New Roman" w:cs="Times New Roman"/>
          <w:b/>
          <w:sz w:val="24"/>
          <w:szCs w:val="24"/>
        </w:rPr>
        <w:t>Лъч 2</w:t>
      </w:r>
      <w:r>
        <w:rPr>
          <w:rFonts w:ascii="Times New Roman" w:hAnsi="Times New Roman" w:cs="Times New Roman"/>
          <w:sz w:val="24"/>
          <w:szCs w:val="24"/>
        </w:rPr>
        <w:t xml:space="preserve"> – гр. Септември, 2 секции и гр. Ветрен, 4 секции – представител на ОИК - </w:t>
      </w:r>
      <w:r w:rsidRPr="0051308E">
        <w:rPr>
          <w:rFonts w:ascii="Times New Roman" w:hAnsi="Times New Roman" w:cs="Times New Roman"/>
          <w:b/>
          <w:sz w:val="24"/>
          <w:szCs w:val="24"/>
        </w:rPr>
        <w:t>Вера Иванова Дончева;</w:t>
      </w:r>
    </w:p>
    <w:p w:rsidR="005C2DD8" w:rsidRDefault="005C2DD8" w:rsidP="00C133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40863">
        <w:rPr>
          <w:rFonts w:ascii="Times New Roman" w:hAnsi="Times New Roman" w:cs="Times New Roman"/>
          <w:b/>
          <w:sz w:val="24"/>
          <w:szCs w:val="24"/>
        </w:rPr>
        <w:t>Лъч 3</w:t>
      </w:r>
      <w:r>
        <w:rPr>
          <w:rFonts w:ascii="Times New Roman" w:hAnsi="Times New Roman" w:cs="Times New Roman"/>
          <w:sz w:val="24"/>
          <w:szCs w:val="24"/>
        </w:rPr>
        <w:t xml:space="preserve"> – с. Семчиново, 2 секции, с. Симеоновец, 1 секция, с. Варвара, 2 секции и с. Ветрен дол, 2 секции – представител на ОИК – </w:t>
      </w:r>
      <w:r w:rsidRPr="0051308E">
        <w:rPr>
          <w:rFonts w:ascii="Times New Roman" w:hAnsi="Times New Roman" w:cs="Times New Roman"/>
          <w:b/>
          <w:sz w:val="24"/>
          <w:szCs w:val="24"/>
        </w:rPr>
        <w:t>Миглена Любенова Дачева;</w:t>
      </w:r>
    </w:p>
    <w:p w:rsidR="005C2DD8" w:rsidRDefault="005C2DD8" w:rsidP="00C133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40863">
        <w:rPr>
          <w:rFonts w:ascii="Times New Roman" w:hAnsi="Times New Roman" w:cs="Times New Roman"/>
          <w:b/>
          <w:sz w:val="24"/>
          <w:szCs w:val="24"/>
        </w:rPr>
        <w:t>Лъч 4</w:t>
      </w:r>
      <w:r>
        <w:rPr>
          <w:rFonts w:ascii="Times New Roman" w:hAnsi="Times New Roman" w:cs="Times New Roman"/>
          <w:sz w:val="24"/>
          <w:szCs w:val="24"/>
        </w:rPr>
        <w:t xml:space="preserve"> – с. Лозен, 1 секция, с. Ковачево, 2 секции, с. Злокучене, 1 секция и с. Бошуля, 1 секция – представител на ОИК - </w:t>
      </w:r>
      <w:r w:rsidRPr="002850D7">
        <w:rPr>
          <w:rFonts w:ascii="Times New Roman" w:hAnsi="Times New Roman" w:cs="Times New Roman"/>
          <w:b/>
          <w:sz w:val="24"/>
          <w:szCs w:val="24"/>
        </w:rPr>
        <w:t>Стефан Йорданов Димитров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DD8" w:rsidRPr="00F40863" w:rsidRDefault="005C2DD8" w:rsidP="00C133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40863">
        <w:rPr>
          <w:rFonts w:ascii="Times New Roman" w:hAnsi="Times New Roman" w:cs="Times New Roman"/>
          <w:b/>
          <w:sz w:val="24"/>
          <w:szCs w:val="24"/>
        </w:rPr>
        <w:t>Лъч 5</w:t>
      </w:r>
      <w:r>
        <w:rPr>
          <w:rFonts w:ascii="Times New Roman" w:hAnsi="Times New Roman" w:cs="Times New Roman"/>
          <w:sz w:val="24"/>
          <w:szCs w:val="24"/>
        </w:rPr>
        <w:t xml:space="preserve"> – гр. Септември, 6 секции – представител на ОИК - </w:t>
      </w:r>
      <w:r w:rsidRPr="0051308E">
        <w:rPr>
          <w:rFonts w:ascii="Times New Roman" w:hAnsi="Times New Roman" w:cs="Times New Roman"/>
          <w:b/>
          <w:sz w:val="24"/>
          <w:szCs w:val="24"/>
        </w:rPr>
        <w:t>Павлина Александрова Чеширова;</w:t>
      </w:r>
    </w:p>
    <w:p w:rsidR="005C2DD8" w:rsidRPr="0051308E" w:rsidRDefault="005C2DD8" w:rsidP="00C133C1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863">
        <w:rPr>
          <w:rFonts w:ascii="Times New Roman" w:hAnsi="Times New Roman" w:cs="Times New Roman"/>
          <w:b/>
          <w:sz w:val="24"/>
          <w:szCs w:val="24"/>
        </w:rPr>
        <w:t>Лъч 6</w:t>
      </w:r>
      <w:r>
        <w:rPr>
          <w:rFonts w:ascii="Times New Roman" w:hAnsi="Times New Roman" w:cs="Times New Roman"/>
          <w:sz w:val="24"/>
          <w:szCs w:val="24"/>
        </w:rPr>
        <w:t xml:space="preserve"> – подвижна СИК, 2 секции – представител на ОИК – </w:t>
      </w:r>
      <w:r w:rsidRPr="0051308E">
        <w:rPr>
          <w:rFonts w:ascii="Times New Roman" w:hAnsi="Times New Roman" w:cs="Times New Roman"/>
          <w:b/>
          <w:sz w:val="24"/>
          <w:szCs w:val="24"/>
        </w:rPr>
        <w:t>Виолета Атанасова Близнакова.</w:t>
      </w:r>
    </w:p>
    <w:p w:rsidR="005C2DD8" w:rsidRDefault="005C2DD8" w:rsidP="00C133C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Резервен член - </w:t>
      </w:r>
      <w:r w:rsidRPr="0091034D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91034D" w:rsidRDefault="00CD16E0" w:rsidP="00C13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6C87" w:rsidRPr="000B5CAD" w:rsidRDefault="0091034D" w:rsidP="00C13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F432E" w:rsidRPr="000B5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="00CD16E0" w:rsidRPr="000B5CAD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0F432E" w:rsidRPr="000B5CAD">
        <w:rPr>
          <w:rFonts w:ascii="Times New Roman" w:hAnsi="Times New Roman" w:cs="Times New Roman"/>
          <w:b/>
          <w:sz w:val="24"/>
          <w:szCs w:val="24"/>
        </w:rPr>
        <w:t>втора</w:t>
      </w:r>
      <w:r w:rsidR="00CD16E0" w:rsidRPr="000B5CAD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8C6680" w:rsidRDefault="00F10FDD" w:rsidP="00C13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C6680">
        <w:rPr>
          <w:rFonts w:ascii="Times New Roman" w:eastAsia="Times New Roman" w:hAnsi="Times New Roman" w:cs="Times New Roman"/>
          <w:sz w:val="24"/>
          <w:szCs w:val="24"/>
        </w:rPr>
        <w:t xml:space="preserve">С Решение № 225-ЧМИ от 16.09.2020 г. на ОИК </w:t>
      </w:r>
      <w:r w:rsidR="008C6680" w:rsidRPr="008C6680"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="008C6680" w:rsidRPr="008C6680">
        <w:rPr>
          <w:rFonts w:ascii="Times New Roman" w:hAnsi="Times New Roman" w:cs="Times New Roman"/>
          <w:sz w:val="24"/>
          <w:szCs w:val="24"/>
        </w:rPr>
        <w:t xml:space="preserve"> </w:t>
      </w:r>
      <w:r w:rsidR="008C6680">
        <w:rPr>
          <w:rFonts w:ascii="Times New Roman" w:eastAsia="Times New Roman" w:hAnsi="Times New Roman" w:cs="Times New Roman"/>
          <w:color w:val="000000"/>
          <w:sz w:val="24"/>
          <w:szCs w:val="24"/>
        </w:rPr>
        <w:t>са назначени</w:t>
      </w:r>
      <w:r w:rsidR="008C6680" w:rsidRPr="00BC1A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съставите на ПСИК на територията на община Септември </w:t>
      </w:r>
      <w:r w:rsidR="008C6680" w:rsidRPr="00BC1A64">
        <w:rPr>
          <w:rFonts w:ascii="Times New Roman" w:hAnsi="Times New Roman" w:cs="Times New Roman"/>
          <w:color w:val="000000"/>
          <w:sz w:val="24"/>
          <w:szCs w:val="24"/>
        </w:rPr>
        <w:t>за частичен избор за кмет на Община Септември на 27 септември 2020 г.</w:t>
      </w:r>
    </w:p>
    <w:p w:rsidR="008C6680" w:rsidRDefault="008C6680" w:rsidP="00C13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668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протокола е отразено, че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 13290003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с обхват територията на Община Септември и че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 13290003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с обхват с. Ковачево, но уточнението за обхвата на секциите не е отразено в решението, поради което</w:t>
      </w:r>
    </w:p>
    <w:p w:rsidR="008C6680" w:rsidRDefault="008C6680" w:rsidP="00C133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1A6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основание чл. 87, ал. 1, т.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C1A64">
        <w:rPr>
          <w:rFonts w:ascii="Times New Roman" w:hAnsi="Times New Roman" w:cs="Times New Roman"/>
          <w:color w:val="000000"/>
          <w:sz w:val="24"/>
          <w:szCs w:val="24"/>
        </w:rPr>
        <w:t xml:space="preserve"> от Изборния кодекс, </w:t>
      </w:r>
      <w:r>
        <w:rPr>
          <w:rFonts w:ascii="Times New Roman" w:hAnsi="Times New Roman" w:cs="Times New Roman"/>
          <w:color w:val="000000"/>
          <w:sz w:val="24"/>
          <w:szCs w:val="24"/>
        </w:rPr>
        <w:t>ОИК Септември</w:t>
      </w:r>
    </w:p>
    <w:p w:rsidR="008C6680" w:rsidRPr="00C133C1" w:rsidRDefault="008C6680" w:rsidP="00C133C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33C1">
        <w:rPr>
          <w:rFonts w:ascii="Times New Roman" w:hAnsi="Times New Roman" w:cs="Times New Roman"/>
          <w:b/>
          <w:color w:val="000000"/>
          <w:sz w:val="24"/>
          <w:szCs w:val="24"/>
        </w:rPr>
        <w:t>РЕШИ:</w:t>
      </w:r>
    </w:p>
    <w:p w:rsidR="008C6680" w:rsidRPr="008C6680" w:rsidRDefault="008C6680" w:rsidP="00C133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Допълва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№ 225-ЧМИ от 16.09.2020 г. на ОИК </w:t>
      </w:r>
      <w:r w:rsidRPr="008C6680"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като след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 13290003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 поставя тире и се добавя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обхват територията на Община Септември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”, и след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 13290003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 поставя тире и се добавя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обхват с. Ковачево”.</w:t>
      </w:r>
    </w:p>
    <w:p w:rsidR="00F10FDD" w:rsidRDefault="00F10FDD" w:rsidP="00C133C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7597" w:rsidRPr="00EB2E22" w:rsidRDefault="00597597" w:rsidP="00C133C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След приключването на въ</w:t>
      </w:r>
      <w:r w:rsidR="00200633" w:rsidRPr="00EB2E22">
        <w:rPr>
          <w:rFonts w:ascii="Times New Roman" w:hAnsi="Times New Roman" w:cs="Times New Roman"/>
          <w:sz w:val="24"/>
          <w:szCs w:val="24"/>
        </w:rPr>
        <w:t xml:space="preserve">просите от приетия дневен ред и </w:t>
      </w:r>
      <w:r w:rsidRPr="00EB2E22">
        <w:rPr>
          <w:rFonts w:ascii="Times New Roman" w:hAnsi="Times New Roman" w:cs="Times New Roman"/>
          <w:sz w:val="24"/>
          <w:szCs w:val="24"/>
        </w:rPr>
        <w:t>тъй-като не се поставиха други въпроси за обсъждан</w:t>
      </w:r>
      <w:r w:rsidR="00907877" w:rsidRPr="00EB2E22">
        <w:rPr>
          <w:rFonts w:ascii="Times New Roman" w:hAnsi="Times New Roman" w:cs="Times New Roman"/>
          <w:sz w:val="24"/>
          <w:szCs w:val="24"/>
        </w:rPr>
        <w:t xml:space="preserve">е, заседанието беше </w:t>
      </w:r>
      <w:r w:rsidR="00907877" w:rsidRPr="00DE2D26">
        <w:rPr>
          <w:rFonts w:ascii="Times New Roman" w:hAnsi="Times New Roman" w:cs="Times New Roman"/>
          <w:sz w:val="24"/>
          <w:szCs w:val="24"/>
        </w:rPr>
        <w:t xml:space="preserve">закрито в </w:t>
      </w:r>
      <w:r w:rsidR="001E6D7E">
        <w:rPr>
          <w:rFonts w:ascii="Times New Roman" w:hAnsi="Times New Roman" w:cs="Times New Roman"/>
          <w:sz w:val="24"/>
          <w:szCs w:val="24"/>
        </w:rPr>
        <w:t>1</w:t>
      </w:r>
      <w:r w:rsidR="00DE74D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476C9" w:rsidRPr="00DE2D26">
        <w:rPr>
          <w:rFonts w:ascii="Times New Roman" w:hAnsi="Times New Roman" w:cs="Times New Roman"/>
          <w:sz w:val="24"/>
          <w:szCs w:val="24"/>
        </w:rPr>
        <w:t>:</w:t>
      </w:r>
      <w:r w:rsidR="001E6D7E">
        <w:rPr>
          <w:rFonts w:ascii="Times New Roman" w:hAnsi="Times New Roman" w:cs="Times New Roman"/>
          <w:sz w:val="24"/>
          <w:szCs w:val="24"/>
        </w:rPr>
        <w:t>0</w:t>
      </w:r>
      <w:r w:rsidR="00DE2D26" w:rsidRPr="00DE2D26">
        <w:rPr>
          <w:rFonts w:ascii="Times New Roman" w:hAnsi="Times New Roman" w:cs="Times New Roman"/>
          <w:sz w:val="24"/>
          <w:szCs w:val="24"/>
        </w:rPr>
        <w:t>0</w:t>
      </w:r>
      <w:r w:rsidRPr="00DE2D2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Default="00692CC8" w:rsidP="00C133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6F51" w:rsidRPr="00EB2E22" w:rsidRDefault="009B6F51" w:rsidP="00C133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1034D" w:rsidRPr="00EB2E22" w:rsidRDefault="0091034D" w:rsidP="00C133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91034D" w:rsidRPr="0091034D" w:rsidRDefault="0091034D" w:rsidP="00C133C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91034D" w:rsidRDefault="0091034D" w:rsidP="00C133C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DD8" w:rsidRDefault="0091034D" w:rsidP="00C133C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91034D" w:rsidRPr="00EB2E22" w:rsidRDefault="0091034D" w:rsidP="00C133C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91034D" w:rsidRDefault="0091034D" w:rsidP="00C133C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91034D" w:rsidRPr="00DB1F32" w:rsidRDefault="0091034D" w:rsidP="00C133C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Секретар</w:t>
      </w:r>
    </w:p>
    <w:p w:rsidR="0091034D" w:rsidRPr="0091034D" w:rsidRDefault="0091034D" w:rsidP="00C133C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91034D" w:rsidRPr="00EB2E22" w:rsidRDefault="0091034D" w:rsidP="00C133C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91034D" w:rsidRPr="00EB2E22" w:rsidRDefault="0091034D" w:rsidP="00C133C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Членове</w:t>
      </w:r>
    </w:p>
    <w:p w:rsidR="0091034D" w:rsidRPr="0091034D" w:rsidRDefault="0091034D" w:rsidP="00C1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34D" w:rsidRDefault="0091034D" w:rsidP="00C133C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149EA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91034D" w:rsidRDefault="0091034D" w:rsidP="00C133C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91034D" w:rsidRDefault="0091034D" w:rsidP="00C133C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91034D" w:rsidRDefault="0091034D" w:rsidP="00C133C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91034D" w:rsidRDefault="0091034D" w:rsidP="00C133C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Нонка Петрова Кекова</w:t>
      </w:r>
    </w:p>
    <w:p w:rsidR="0091034D" w:rsidRDefault="0091034D" w:rsidP="00C133C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91034D" w:rsidRDefault="0091034D" w:rsidP="00C133C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DE74DF" w:rsidRDefault="00DE74DF" w:rsidP="00C133C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Pr="009B6F51" w:rsidRDefault="0091034D" w:rsidP="00C133C1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sectPr w:rsidR="007600A1" w:rsidRPr="009B6F51" w:rsidSect="007A1819">
      <w:footerReference w:type="default" r:id="rId7"/>
      <w:pgSz w:w="11906" w:h="16838"/>
      <w:pgMar w:top="1134" w:right="991" w:bottom="993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A93" w:rsidRDefault="00031A93" w:rsidP="006E7D98">
      <w:pPr>
        <w:spacing w:after="0" w:line="240" w:lineRule="auto"/>
      </w:pPr>
      <w:r>
        <w:separator/>
      </w:r>
    </w:p>
  </w:endnote>
  <w:endnote w:type="continuationSeparator" w:id="1">
    <w:p w:rsidR="00031A93" w:rsidRDefault="00031A93" w:rsidP="006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i/>
        <w:color w:val="404040" w:themeColor="text1" w:themeTint="BF"/>
      </w:rPr>
      <w:id w:val="273962092"/>
      <w:docPartObj>
        <w:docPartGallery w:val="Page Numbers (Bottom of Page)"/>
        <w:docPartUnique/>
      </w:docPartObj>
    </w:sdtPr>
    <w:sdtContent>
      <w:sdt>
        <w:sdtPr>
          <w:rPr>
            <w:rFonts w:cs="Times New Roman"/>
            <w:i/>
            <w:color w:val="404040" w:themeColor="text1" w:themeTint="BF"/>
          </w:rPr>
          <w:id w:val="7441091"/>
          <w:docPartObj>
            <w:docPartGallery w:val="Page Numbers (Top of Page)"/>
            <w:docPartUnique/>
          </w:docPartObj>
        </w:sdtPr>
        <w:sdtContent>
          <w:p w:rsidR="00C820B9" w:rsidRPr="00A33645" w:rsidRDefault="000B3976">
            <w:pPr>
              <w:pStyle w:val="a9"/>
              <w:jc w:val="right"/>
              <w:rPr>
                <w:rFonts w:cs="Times New Roman"/>
                <w:i/>
                <w:color w:val="404040" w:themeColor="text1" w:themeTint="BF"/>
              </w:rPr>
            </w:pPr>
            <w:r w:rsidRPr="00A33645">
              <w:rPr>
                <w:rFonts w:cs="Times New Roman"/>
                <w:i/>
                <w:color w:val="404040" w:themeColor="text1" w:themeTint="BF"/>
              </w:rPr>
              <w:t>стр.</w:t>
            </w:r>
            <w:r w:rsidR="00C820B9" w:rsidRPr="00A33645">
              <w:rPr>
                <w:rFonts w:cs="Times New Roman"/>
                <w:i/>
                <w:color w:val="404040" w:themeColor="text1" w:themeTint="BF"/>
              </w:rPr>
              <w:t xml:space="preserve"> </w:t>
            </w:r>
            <w:r w:rsidR="003F5C8A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begin"/>
            </w:r>
            <w:r w:rsidR="00C820B9" w:rsidRPr="00A33645">
              <w:rPr>
                <w:rFonts w:cs="Times New Roman"/>
                <w:b/>
                <w:i/>
                <w:color w:val="404040" w:themeColor="text1" w:themeTint="BF"/>
              </w:rPr>
              <w:instrText>PAGE</w:instrText>
            </w:r>
            <w:r w:rsidR="003F5C8A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separate"/>
            </w:r>
            <w:r w:rsidR="00857E5B">
              <w:rPr>
                <w:rFonts w:cs="Times New Roman"/>
                <w:b/>
                <w:i/>
                <w:noProof/>
                <w:color w:val="404040" w:themeColor="text1" w:themeTint="BF"/>
              </w:rPr>
              <w:t>2</w:t>
            </w:r>
            <w:r w:rsidR="003F5C8A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end"/>
            </w:r>
            <w:r w:rsidR="00C820B9" w:rsidRPr="00A33645">
              <w:rPr>
                <w:rFonts w:cs="Times New Roman"/>
                <w:i/>
                <w:color w:val="404040" w:themeColor="text1" w:themeTint="BF"/>
              </w:rPr>
              <w:t xml:space="preserve"> от общо </w:t>
            </w:r>
            <w:r w:rsidR="003F5C8A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begin"/>
            </w:r>
            <w:r w:rsidR="00C820B9" w:rsidRPr="00A33645">
              <w:rPr>
                <w:rFonts w:cs="Times New Roman"/>
                <w:b/>
                <w:i/>
                <w:color w:val="404040" w:themeColor="text1" w:themeTint="BF"/>
              </w:rPr>
              <w:instrText>NUMPAGES</w:instrText>
            </w:r>
            <w:r w:rsidR="003F5C8A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separate"/>
            </w:r>
            <w:r w:rsidR="00857E5B">
              <w:rPr>
                <w:rFonts w:cs="Times New Roman"/>
                <w:b/>
                <w:i/>
                <w:noProof/>
                <w:color w:val="404040" w:themeColor="text1" w:themeTint="BF"/>
              </w:rPr>
              <w:t>2</w:t>
            </w:r>
            <w:r w:rsidR="003F5C8A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end"/>
            </w:r>
          </w:p>
        </w:sdtContent>
      </w:sdt>
    </w:sdtContent>
  </w:sdt>
  <w:p w:rsidR="001F6485" w:rsidRPr="001845BE" w:rsidRDefault="001F6485" w:rsidP="006E7D98">
    <w:pPr>
      <w:pStyle w:val="a9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A93" w:rsidRDefault="00031A93" w:rsidP="006E7D98">
      <w:pPr>
        <w:spacing w:after="0" w:line="240" w:lineRule="auto"/>
      </w:pPr>
      <w:r>
        <w:separator/>
      </w:r>
    </w:p>
  </w:footnote>
  <w:footnote w:type="continuationSeparator" w:id="1">
    <w:p w:rsidR="00031A93" w:rsidRDefault="00031A93" w:rsidP="006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B0A"/>
    <w:multiLevelType w:val="multilevel"/>
    <w:tmpl w:val="64466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FB05E9"/>
    <w:multiLevelType w:val="hybridMultilevel"/>
    <w:tmpl w:val="F2286908"/>
    <w:lvl w:ilvl="0" w:tplc="2F22A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D53F1"/>
    <w:multiLevelType w:val="hybridMultilevel"/>
    <w:tmpl w:val="11A66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4F70BF7"/>
    <w:multiLevelType w:val="hybridMultilevel"/>
    <w:tmpl w:val="4552AA18"/>
    <w:lvl w:ilvl="0" w:tplc="BA420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B00CB2"/>
    <w:multiLevelType w:val="hybridMultilevel"/>
    <w:tmpl w:val="D73CB806"/>
    <w:lvl w:ilvl="0" w:tplc="855E01F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893C78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A47D56"/>
    <w:multiLevelType w:val="hybridMultilevel"/>
    <w:tmpl w:val="02A83360"/>
    <w:lvl w:ilvl="0" w:tplc="F60CBEC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BF5C16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F35A1B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3B4515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661F94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F500A9"/>
    <w:multiLevelType w:val="hybridMultilevel"/>
    <w:tmpl w:val="9376A3DE"/>
    <w:lvl w:ilvl="0" w:tplc="41B8B6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B7E17F1"/>
    <w:multiLevelType w:val="hybridMultilevel"/>
    <w:tmpl w:val="6882C6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5E29AE"/>
    <w:multiLevelType w:val="hybridMultilevel"/>
    <w:tmpl w:val="471C4D02"/>
    <w:lvl w:ilvl="0" w:tplc="A32EB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492723"/>
    <w:multiLevelType w:val="hybridMultilevel"/>
    <w:tmpl w:val="D0981636"/>
    <w:lvl w:ilvl="0" w:tplc="0402000F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34">
    <w:nsid w:val="67AB619F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F65EB"/>
    <w:multiLevelType w:val="hybridMultilevel"/>
    <w:tmpl w:val="7FA41CA2"/>
    <w:lvl w:ilvl="0" w:tplc="63A2D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4D138B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2487" w:hanging="360"/>
      </w:pPr>
    </w:lvl>
    <w:lvl w:ilvl="1" w:tplc="04020019" w:tentative="1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8">
    <w:nsid w:val="7BC46D0D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0"/>
  </w:num>
  <w:num w:numId="5">
    <w:abstractNumId w:val="22"/>
  </w:num>
  <w:num w:numId="6">
    <w:abstractNumId w:val="24"/>
  </w:num>
  <w:num w:numId="7">
    <w:abstractNumId w:val="7"/>
  </w:num>
  <w:num w:numId="8">
    <w:abstractNumId w:val="1"/>
  </w:num>
  <w:num w:numId="9">
    <w:abstractNumId w:val="30"/>
  </w:num>
  <w:num w:numId="10">
    <w:abstractNumId w:val="35"/>
  </w:num>
  <w:num w:numId="11">
    <w:abstractNumId w:val="26"/>
  </w:num>
  <w:num w:numId="12">
    <w:abstractNumId w:val="27"/>
  </w:num>
  <w:num w:numId="13">
    <w:abstractNumId w:val="10"/>
  </w:num>
  <w:num w:numId="14">
    <w:abstractNumId w:val="25"/>
  </w:num>
  <w:num w:numId="15">
    <w:abstractNumId w:val="31"/>
  </w:num>
  <w:num w:numId="16">
    <w:abstractNumId w:val="21"/>
  </w:num>
  <w:num w:numId="17">
    <w:abstractNumId w:val="3"/>
  </w:num>
  <w:num w:numId="18">
    <w:abstractNumId w:val="18"/>
  </w:num>
  <w:num w:numId="19">
    <w:abstractNumId w:val="28"/>
  </w:num>
  <w:num w:numId="20">
    <w:abstractNumId w:val="4"/>
  </w:num>
  <w:num w:numId="21">
    <w:abstractNumId w:val="40"/>
  </w:num>
  <w:num w:numId="22">
    <w:abstractNumId w:val="5"/>
  </w:num>
  <w:num w:numId="23">
    <w:abstractNumId w:val="11"/>
  </w:num>
  <w:num w:numId="24">
    <w:abstractNumId w:val="36"/>
  </w:num>
  <w:num w:numId="25">
    <w:abstractNumId w:val="8"/>
  </w:num>
  <w:num w:numId="26">
    <w:abstractNumId w:val="0"/>
  </w:num>
  <w:num w:numId="27">
    <w:abstractNumId w:val="19"/>
  </w:num>
  <w:num w:numId="28">
    <w:abstractNumId w:val="32"/>
  </w:num>
  <w:num w:numId="29">
    <w:abstractNumId w:val="17"/>
  </w:num>
  <w:num w:numId="30">
    <w:abstractNumId w:val="12"/>
  </w:num>
  <w:num w:numId="31">
    <w:abstractNumId w:val="16"/>
  </w:num>
  <w:num w:numId="32">
    <w:abstractNumId w:val="37"/>
  </w:num>
  <w:num w:numId="33">
    <w:abstractNumId w:val="9"/>
  </w:num>
  <w:num w:numId="34">
    <w:abstractNumId w:val="2"/>
  </w:num>
  <w:num w:numId="35">
    <w:abstractNumId w:val="38"/>
  </w:num>
  <w:num w:numId="36">
    <w:abstractNumId w:val="13"/>
  </w:num>
  <w:num w:numId="37">
    <w:abstractNumId w:val="15"/>
  </w:num>
  <w:num w:numId="38">
    <w:abstractNumId w:val="14"/>
  </w:num>
  <w:num w:numId="39">
    <w:abstractNumId w:val="34"/>
  </w:num>
  <w:num w:numId="40">
    <w:abstractNumId w:val="6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254D9"/>
    <w:rsid w:val="00027544"/>
    <w:rsid w:val="00031A93"/>
    <w:rsid w:val="00040775"/>
    <w:rsid w:val="00061D51"/>
    <w:rsid w:val="000705BE"/>
    <w:rsid w:val="000749EC"/>
    <w:rsid w:val="00075B91"/>
    <w:rsid w:val="0007703E"/>
    <w:rsid w:val="000862FC"/>
    <w:rsid w:val="00086BE6"/>
    <w:rsid w:val="000A3ADB"/>
    <w:rsid w:val="000B3976"/>
    <w:rsid w:val="000B5CAD"/>
    <w:rsid w:val="000B7B5A"/>
    <w:rsid w:val="000E1ABA"/>
    <w:rsid w:val="000F2A00"/>
    <w:rsid w:val="000F432E"/>
    <w:rsid w:val="0010569C"/>
    <w:rsid w:val="00107B02"/>
    <w:rsid w:val="00120510"/>
    <w:rsid w:val="00127539"/>
    <w:rsid w:val="001322A9"/>
    <w:rsid w:val="001335E0"/>
    <w:rsid w:val="00154DAD"/>
    <w:rsid w:val="001708E6"/>
    <w:rsid w:val="00177D53"/>
    <w:rsid w:val="00180DC3"/>
    <w:rsid w:val="00195767"/>
    <w:rsid w:val="001A2EFE"/>
    <w:rsid w:val="001A6106"/>
    <w:rsid w:val="001A7F4E"/>
    <w:rsid w:val="001E34B5"/>
    <w:rsid w:val="001E37A3"/>
    <w:rsid w:val="001E53F8"/>
    <w:rsid w:val="001E6D7E"/>
    <w:rsid w:val="001F2926"/>
    <w:rsid w:val="001F6485"/>
    <w:rsid w:val="00200633"/>
    <w:rsid w:val="002144C8"/>
    <w:rsid w:val="0022606C"/>
    <w:rsid w:val="00235987"/>
    <w:rsid w:val="00237E97"/>
    <w:rsid w:val="0024301F"/>
    <w:rsid w:val="00264FAD"/>
    <w:rsid w:val="002678A7"/>
    <w:rsid w:val="0026799E"/>
    <w:rsid w:val="0028748F"/>
    <w:rsid w:val="00290E67"/>
    <w:rsid w:val="00292553"/>
    <w:rsid w:val="0029412C"/>
    <w:rsid w:val="002A379D"/>
    <w:rsid w:val="002C52CE"/>
    <w:rsid w:val="002C5398"/>
    <w:rsid w:val="002D0E45"/>
    <w:rsid w:val="002E0734"/>
    <w:rsid w:val="003064D4"/>
    <w:rsid w:val="0031020C"/>
    <w:rsid w:val="0031330B"/>
    <w:rsid w:val="003406F7"/>
    <w:rsid w:val="0035719F"/>
    <w:rsid w:val="0036387A"/>
    <w:rsid w:val="00371CBB"/>
    <w:rsid w:val="00387DFD"/>
    <w:rsid w:val="00390558"/>
    <w:rsid w:val="003A0714"/>
    <w:rsid w:val="003A22DD"/>
    <w:rsid w:val="003B2855"/>
    <w:rsid w:val="003C2A0A"/>
    <w:rsid w:val="003C583D"/>
    <w:rsid w:val="003C7D66"/>
    <w:rsid w:val="003D0C5B"/>
    <w:rsid w:val="003D3270"/>
    <w:rsid w:val="003F37B3"/>
    <w:rsid w:val="003F5C8A"/>
    <w:rsid w:val="003F5FE4"/>
    <w:rsid w:val="00400515"/>
    <w:rsid w:val="00402173"/>
    <w:rsid w:val="0040244E"/>
    <w:rsid w:val="0040493A"/>
    <w:rsid w:val="004126BC"/>
    <w:rsid w:val="00416C87"/>
    <w:rsid w:val="004173B7"/>
    <w:rsid w:val="00431DE7"/>
    <w:rsid w:val="00441936"/>
    <w:rsid w:val="0044564A"/>
    <w:rsid w:val="00472A9E"/>
    <w:rsid w:val="00491B96"/>
    <w:rsid w:val="004B0793"/>
    <w:rsid w:val="004B5ABA"/>
    <w:rsid w:val="004B66A6"/>
    <w:rsid w:val="004B7062"/>
    <w:rsid w:val="004E1BAC"/>
    <w:rsid w:val="004F6B61"/>
    <w:rsid w:val="0051354E"/>
    <w:rsid w:val="00531440"/>
    <w:rsid w:val="00537E51"/>
    <w:rsid w:val="005470B3"/>
    <w:rsid w:val="00556926"/>
    <w:rsid w:val="0055706E"/>
    <w:rsid w:val="00561A15"/>
    <w:rsid w:val="00562B4F"/>
    <w:rsid w:val="00564305"/>
    <w:rsid w:val="005658BA"/>
    <w:rsid w:val="00565CE6"/>
    <w:rsid w:val="005739B6"/>
    <w:rsid w:val="005779A8"/>
    <w:rsid w:val="005800BD"/>
    <w:rsid w:val="0058667B"/>
    <w:rsid w:val="00591029"/>
    <w:rsid w:val="00597597"/>
    <w:rsid w:val="005A6BB8"/>
    <w:rsid w:val="005B5FD1"/>
    <w:rsid w:val="005C2BCA"/>
    <w:rsid w:val="005C2DD8"/>
    <w:rsid w:val="005C30E5"/>
    <w:rsid w:val="005D11AE"/>
    <w:rsid w:val="005E7F5B"/>
    <w:rsid w:val="005F68D6"/>
    <w:rsid w:val="0060101A"/>
    <w:rsid w:val="006071E4"/>
    <w:rsid w:val="00635624"/>
    <w:rsid w:val="00640581"/>
    <w:rsid w:val="0064235D"/>
    <w:rsid w:val="00642EED"/>
    <w:rsid w:val="00643593"/>
    <w:rsid w:val="006510DB"/>
    <w:rsid w:val="00652BCE"/>
    <w:rsid w:val="006718CB"/>
    <w:rsid w:val="00674F68"/>
    <w:rsid w:val="00683EAC"/>
    <w:rsid w:val="0069237E"/>
    <w:rsid w:val="00692CC8"/>
    <w:rsid w:val="006A2206"/>
    <w:rsid w:val="006B67B3"/>
    <w:rsid w:val="006C48CF"/>
    <w:rsid w:val="006D335F"/>
    <w:rsid w:val="006D5051"/>
    <w:rsid w:val="006E4F34"/>
    <w:rsid w:val="006E7D98"/>
    <w:rsid w:val="006F1F5D"/>
    <w:rsid w:val="00702D1F"/>
    <w:rsid w:val="00706743"/>
    <w:rsid w:val="00732FFE"/>
    <w:rsid w:val="00736EC5"/>
    <w:rsid w:val="00747646"/>
    <w:rsid w:val="00753A54"/>
    <w:rsid w:val="007600A1"/>
    <w:rsid w:val="007601FC"/>
    <w:rsid w:val="0078165C"/>
    <w:rsid w:val="00782A14"/>
    <w:rsid w:val="00783D30"/>
    <w:rsid w:val="007A1819"/>
    <w:rsid w:val="007A3523"/>
    <w:rsid w:val="007A3958"/>
    <w:rsid w:val="007A6CB6"/>
    <w:rsid w:val="007B0EC9"/>
    <w:rsid w:val="007B182E"/>
    <w:rsid w:val="007B25BE"/>
    <w:rsid w:val="00815261"/>
    <w:rsid w:val="00822ADE"/>
    <w:rsid w:val="00825CBE"/>
    <w:rsid w:val="00826704"/>
    <w:rsid w:val="008370C5"/>
    <w:rsid w:val="00850EBD"/>
    <w:rsid w:val="00857E5B"/>
    <w:rsid w:val="00860F06"/>
    <w:rsid w:val="00873DB9"/>
    <w:rsid w:val="008827B7"/>
    <w:rsid w:val="008948D9"/>
    <w:rsid w:val="008B0932"/>
    <w:rsid w:val="008B7718"/>
    <w:rsid w:val="008C6680"/>
    <w:rsid w:val="008D105B"/>
    <w:rsid w:val="008D21E6"/>
    <w:rsid w:val="008E68B1"/>
    <w:rsid w:val="008F0885"/>
    <w:rsid w:val="008F1467"/>
    <w:rsid w:val="008F4F34"/>
    <w:rsid w:val="00907877"/>
    <w:rsid w:val="0091034D"/>
    <w:rsid w:val="00927215"/>
    <w:rsid w:val="009456F8"/>
    <w:rsid w:val="0094583E"/>
    <w:rsid w:val="0095696E"/>
    <w:rsid w:val="009569A0"/>
    <w:rsid w:val="00972592"/>
    <w:rsid w:val="00975169"/>
    <w:rsid w:val="0097708A"/>
    <w:rsid w:val="00977969"/>
    <w:rsid w:val="00987F1F"/>
    <w:rsid w:val="00991DC0"/>
    <w:rsid w:val="009B6F51"/>
    <w:rsid w:val="009B7B6A"/>
    <w:rsid w:val="009E69F0"/>
    <w:rsid w:val="009E7B86"/>
    <w:rsid w:val="009F0C1C"/>
    <w:rsid w:val="009F1B95"/>
    <w:rsid w:val="00A02287"/>
    <w:rsid w:val="00A1155A"/>
    <w:rsid w:val="00A17C5C"/>
    <w:rsid w:val="00A33645"/>
    <w:rsid w:val="00A4306E"/>
    <w:rsid w:val="00A468DF"/>
    <w:rsid w:val="00A63FD6"/>
    <w:rsid w:val="00A65C07"/>
    <w:rsid w:val="00A663D6"/>
    <w:rsid w:val="00A83F83"/>
    <w:rsid w:val="00A932F4"/>
    <w:rsid w:val="00AB72E8"/>
    <w:rsid w:val="00AC2901"/>
    <w:rsid w:val="00AE3D87"/>
    <w:rsid w:val="00AE4ADD"/>
    <w:rsid w:val="00AF313A"/>
    <w:rsid w:val="00B024CA"/>
    <w:rsid w:val="00B0254B"/>
    <w:rsid w:val="00B04D53"/>
    <w:rsid w:val="00B21B62"/>
    <w:rsid w:val="00B40A4F"/>
    <w:rsid w:val="00B50C47"/>
    <w:rsid w:val="00B54AE6"/>
    <w:rsid w:val="00B70059"/>
    <w:rsid w:val="00B74577"/>
    <w:rsid w:val="00B77741"/>
    <w:rsid w:val="00B81ECD"/>
    <w:rsid w:val="00B921E9"/>
    <w:rsid w:val="00BA25F7"/>
    <w:rsid w:val="00BA45D9"/>
    <w:rsid w:val="00BA657E"/>
    <w:rsid w:val="00BB1482"/>
    <w:rsid w:val="00BB1B53"/>
    <w:rsid w:val="00BB7AC4"/>
    <w:rsid w:val="00BC702C"/>
    <w:rsid w:val="00BD0FD1"/>
    <w:rsid w:val="00BD12A8"/>
    <w:rsid w:val="00BE4E39"/>
    <w:rsid w:val="00C02572"/>
    <w:rsid w:val="00C02A94"/>
    <w:rsid w:val="00C133C1"/>
    <w:rsid w:val="00C3685D"/>
    <w:rsid w:val="00C637B0"/>
    <w:rsid w:val="00C6442F"/>
    <w:rsid w:val="00C66F41"/>
    <w:rsid w:val="00C820B9"/>
    <w:rsid w:val="00C86836"/>
    <w:rsid w:val="00CA54E0"/>
    <w:rsid w:val="00CC71AD"/>
    <w:rsid w:val="00CD0A3C"/>
    <w:rsid w:val="00CD16E0"/>
    <w:rsid w:val="00CD7580"/>
    <w:rsid w:val="00CE775B"/>
    <w:rsid w:val="00CF0D7A"/>
    <w:rsid w:val="00D001A1"/>
    <w:rsid w:val="00D03B3E"/>
    <w:rsid w:val="00D06BF0"/>
    <w:rsid w:val="00D149EA"/>
    <w:rsid w:val="00D20173"/>
    <w:rsid w:val="00D25B25"/>
    <w:rsid w:val="00D365CA"/>
    <w:rsid w:val="00D435FE"/>
    <w:rsid w:val="00D50108"/>
    <w:rsid w:val="00D76D5C"/>
    <w:rsid w:val="00D83A21"/>
    <w:rsid w:val="00DB35AD"/>
    <w:rsid w:val="00DC33D8"/>
    <w:rsid w:val="00DE2D26"/>
    <w:rsid w:val="00DE74DF"/>
    <w:rsid w:val="00DE7682"/>
    <w:rsid w:val="00DF401B"/>
    <w:rsid w:val="00DF49CB"/>
    <w:rsid w:val="00DF616D"/>
    <w:rsid w:val="00E01E80"/>
    <w:rsid w:val="00E16EDC"/>
    <w:rsid w:val="00E21ECE"/>
    <w:rsid w:val="00E222F1"/>
    <w:rsid w:val="00E23A2C"/>
    <w:rsid w:val="00E25E0E"/>
    <w:rsid w:val="00E31B2E"/>
    <w:rsid w:val="00E36C5A"/>
    <w:rsid w:val="00E50A2B"/>
    <w:rsid w:val="00E53CF9"/>
    <w:rsid w:val="00E7727C"/>
    <w:rsid w:val="00E83CBE"/>
    <w:rsid w:val="00E95BBD"/>
    <w:rsid w:val="00EB1148"/>
    <w:rsid w:val="00EB2E22"/>
    <w:rsid w:val="00EC1C8E"/>
    <w:rsid w:val="00EC7036"/>
    <w:rsid w:val="00ED4718"/>
    <w:rsid w:val="00ED50FB"/>
    <w:rsid w:val="00EE30F6"/>
    <w:rsid w:val="00EF2B04"/>
    <w:rsid w:val="00F005B4"/>
    <w:rsid w:val="00F02BB9"/>
    <w:rsid w:val="00F02C77"/>
    <w:rsid w:val="00F10FDD"/>
    <w:rsid w:val="00F12AC2"/>
    <w:rsid w:val="00F234C3"/>
    <w:rsid w:val="00F24F26"/>
    <w:rsid w:val="00F26C6E"/>
    <w:rsid w:val="00F27AF4"/>
    <w:rsid w:val="00F33BAC"/>
    <w:rsid w:val="00F4358C"/>
    <w:rsid w:val="00F46FFA"/>
    <w:rsid w:val="00F476C9"/>
    <w:rsid w:val="00FC57F1"/>
    <w:rsid w:val="00FC6FBB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E7D98"/>
  </w:style>
  <w:style w:type="paragraph" w:styleId="a9">
    <w:name w:val="footer"/>
    <w:basedOn w:val="a"/>
    <w:link w:val="aa"/>
    <w:uiPriority w:val="99"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197</cp:revision>
  <cp:lastPrinted>2020-09-25T14:50:00Z</cp:lastPrinted>
  <dcterms:created xsi:type="dcterms:W3CDTF">2015-09-09T13:25:00Z</dcterms:created>
  <dcterms:modified xsi:type="dcterms:W3CDTF">2020-09-25T14:51:00Z</dcterms:modified>
</cp:coreProperties>
</file>