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ОБЩИНСКА ИЗБИРАТЕЛНА КОМИСИЯ ГР. СЕПТЕМВРИ</w:t>
      </w:r>
    </w:p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Град Септември,  ул."Александър Стамболийски" № 37А</w:t>
      </w:r>
    </w:p>
    <w:p w:rsidR="00022BAA" w:rsidRPr="00F8654D" w:rsidRDefault="00022BAA" w:rsidP="00F8654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>GSM</w:t>
      </w:r>
      <w:proofErr w:type="gramStart"/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F8654D">
        <w:rPr>
          <w:rFonts w:ascii="Times New Roman" w:hAnsi="Times New Roman" w:cs="Times New Roman"/>
          <w:b/>
          <w:sz w:val="28"/>
          <w:szCs w:val="28"/>
        </w:rPr>
        <w:t>0888587505</w:t>
      </w:r>
      <w:proofErr w:type="gramEnd"/>
      <w:r w:rsidRPr="00F865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654D">
        <w:rPr>
          <w:rFonts w:ascii="Times New Roman" w:hAnsi="Times New Roman" w:cs="Times New Roman"/>
          <w:b/>
          <w:sz w:val="28"/>
          <w:szCs w:val="28"/>
        </w:rPr>
        <w:t>email</w:t>
      </w:r>
      <w:proofErr w:type="spellEnd"/>
      <w:r w:rsidRPr="00F8654D">
        <w:rPr>
          <w:rFonts w:ascii="Times New Roman" w:hAnsi="Times New Roman" w:cs="Times New Roman"/>
          <w:b/>
          <w:sz w:val="28"/>
          <w:szCs w:val="28"/>
        </w:rPr>
        <w:t>: oik1329@cik.</w:t>
      </w:r>
      <w:proofErr w:type="spellStart"/>
      <w:r w:rsidRPr="00F8654D">
        <w:rPr>
          <w:rFonts w:ascii="Times New Roman" w:hAnsi="Times New Roman" w:cs="Times New Roman"/>
          <w:b/>
          <w:sz w:val="28"/>
          <w:szCs w:val="28"/>
        </w:rPr>
        <w:t>bg</w:t>
      </w:r>
      <w:proofErr w:type="spellEnd"/>
    </w:p>
    <w:p w:rsidR="00022BAA" w:rsidRPr="00F8654D" w:rsidRDefault="00022BAA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BAA" w:rsidRPr="00F8654D" w:rsidRDefault="00022BAA" w:rsidP="00F865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8654D">
        <w:rPr>
          <w:rFonts w:ascii="Times New Roman" w:hAnsi="Times New Roman" w:cs="Times New Roman"/>
          <w:b/>
          <w:sz w:val="28"/>
          <w:szCs w:val="28"/>
        </w:rPr>
        <w:t>№</w:t>
      </w: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9F1080">
        <w:rPr>
          <w:rFonts w:ascii="Times New Roman" w:hAnsi="Times New Roman" w:cs="Times New Roman"/>
          <w:b/>
          <w:sz w:val="28"/>
          <w:szCs w:val="28"/>
        </w:rPr>
        <w:t>1</w:t>
      </w:r>
      <w:r w:rsidR="009E32A0">
        <w:rPr>
          <w:rFonts w:ascii="Times New Roman" w:hAnsi="Times New Roman" w:cs="Times New Roman"/>
          <w:b/>
          <w:sz w:val="28"/>
          <w:szCs w:val="28"/>
        </w:rPr>
        <w:t>95</w:t>
      </w:r>
      <w:r w:rsidR="0042186B" w:rsidRPr="00F8654D">
        <w:rPr>
          <w:rFonts w:ascii="Times New Roman" w:hAnsi="Times New Roman" w:cs="Times New Roman"/>
          <w:b/>
          <w:sz w:val="28"/>
          <w:szCs w:val="28"/>
        </w:rPr>
        <w:t>-</w:t>
      </w:r>
      <w:r w:rsidR="009E32A0">
        <w:rPr>
          <w:rFonts w:ascii="Times New Roman" w:hAnsi="Times New Roman" w:cs="Times New Roman"/>
          <w:b/>
          <w:sz w:val="28"/>
          <w:szCs w:val="28"/>
        </w:rPr>
        <w:t>Ч</w:t>
      </w:r>
      <w:r w:rsidR="0042186B" w:rsidRPr="00F8654D">
        <w:rPr>
          <w:rFonts w:ascii="Times New Roman" w:hAnsi="Times New Roman" w:cs="Times New Roman"/>
          <w:b/>
          <w:sz w:val="28"/>
          <w:szCs w:val="28"/>
        </w:rPr>
        <w:t>МИ/</w:t>
      </w:r>
      <w:r w:rsidR="009F1080">
        <w:rPr>
          <w:rFonts w:ascii="Times New Roman" w:hAnsi="Times New Roman" w:cs="Times New Roman"/>
          <w:b/>
          <w:sz w:val="28"/>
          <w:szCs w:val="28"/>
        </w:rPr>
        <w:t>18</w:t>
      </w:r>
      <w:r w:rsidRPr="00F8654D">
        <w:rPr>
          <w:rFonts w:ascii="Times New Roman" w:hAnsi="Times New Roman" w:cs="Times New Roman"/>
          <w:b/>
          <w:sz w:val="28"/>
          <w:szCs w:val="28"/>
        </w:rPr>
        <w:t>.0</w:t>
      </w:r>
      <w:r w:rsidR="009F1080">
        <w:rPr>
          <w:rFonts w:ascii="Times New Roman" w:hAnsi="Times New Roman" w:cs="Times New Roman"/>
          <w:b/>
          <w:sz w:val="28"/>
          <w:szCs w:val="28"/>
        </w:rPr>
        <w:t>8</w:t>
      </w:r>
      <w:r w:rsidRPr="00F8654D">
        <w:rPr>
          <w:rFonts w:ascii="Times New Roman" w:hAnsi="Times New Roman" w:cs="Times New Roman"/>
          <w:b/>
          <w:sz w:val="28"/>
          <w:szCs w:val="28"/>
        </w:rPr>
        <w:t>.20</w:t>
      </w:r>
      <w:r w:rsidR="009F1080">
        <w:rPr>
          <w:rFonts w:ascii="Times New Roman" w:hAnsi="Times New Roman" w:cs="Times New Roman"/>
          <w:b/>
          <w:sz w:val="28"/>
          <w:szCs w:val="28"/>
        </w:rPr>
        <w:t>20</w:t>
      </w:r>
      <w:r w:rsidRPr="00F8654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от заседание на ОИК гр. Септември</w:t>
      </w:r>
    </w:p>
    <w:p w:rsidR="00C06955" w:rsidRPr="00F8654D" w:rsidRDefault="00C06955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54D" w:rsidRPr="00F8654D" w:rsidRDefault="00F8654D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080" w:rsidRPr="00F646F1" w:rsidRDefault="00F8654D" w:rsidP="009F10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654D">
        <w:rPr>
          <w:rFonts w:ascii="Times New Roman" w:hAnsi="Times New Roman" w:cs="Times New Roman"/>
          <w:sz w:val="28"/>
          <w:szCs w:val="28"/>
        </w:rPr>
        <w:t xml:space="preserve">ОТНОСНО: </w:t>
      </w:r>
      <w:r w:rsidR="009F1080" w:rsidRPr="00F646F1">
        <w:rPr>
          <w:rFonts w:ascii="Times New Roman" w:hAnsi="Times New Roman" w:cs="Times New Roman"/>
          <w:sz w:val="28"/>
          <w:szCs w:val="28"/>
        </w:rPr>
        <w:t>Определяне на сграда и място за обявяване на Решенията на ОИК Септември при организиране и произвеждане на частичен избор за Кмет на Община, насрочен за 27 септември 2020 г.</w:t>
      </w:r>
    </w:p>
    <w:p w:rsidR="00F8654D" w:rsidRDefault="00F8654D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54D" w:rsidRDefault="00F8654D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54D" w:rsidRDefault="009F1080" w:rsidP="009F10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основание чл. 87, ал. 1</w:t>
      </w:r>
      <w:r w:rsidRPr="00286C41">
        <w:rPr>
          <w:rFonts w:ascii="Times New Roman" w:hAnsi="Times New Roman" w:cs="Times New Roman"/>
          <w:sz w:val="28"/>
          <w:szCs w:val="28"/>
        </w:rPr>
        <w:t>,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6C41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от Изборния кодекс, ОИК Септември</w:t>
      </w:r>
    </w:p>
    <w:p w:rsidR="009F1080" w:rsidRDefault="009F1080" w:rsidP="00F8654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654D" w:rsidRDefault="00F8654D" w:rsidP="009F10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F8654D" w:rsidRPr="00F8654D" w:rsidRDefault="00F8654D" w:rsidP="00F8654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2A0" w:rsidRPr="00F8654D" w:rsidRDefault="009E32A0" w:rsidP="009E32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654D">
        <w:rPr>
          <w:rFonts w:ascii="Times New Roman" w:hAnsi="Times New Roman" w:cs="Times New Roman"/>
          <w:sz w:val="28"/>
          <w:szCs w:val="28"/>
        </w:rPr>
        <w:t xml:space="preserve">Общинската избирателна комисия обявява решенията си незабавно след приемането им чрез поставянето им на сградата на Община Септември, на първи етаж в дъното на коридора в ляво, на </w:t>
      </w:r>
      <w:r>
        <w:rPr>
          <w:rFonts w:ascii="Times New Roman" w:hAnsi="Times New Roman" w:cs="Times New Roman"/>
          <w:sz w:val="28"/>
          <w:szCs w:val="28"/>
        </w:rPr>
        <w:t>адрес: гр. Септември 4490, ул. „Александър Стамболийски”</w:t>
      </w:r>
      <w:r w:rsidRPr="00F8654D">
        <w:rPr>
          <w:rFonts w:ascii="Times New Roman" w:hAnsi="Times New Roman" w:cs="Times New Roman"/>
          <w:sz w:val="28"/>
          <w:szCs w:val="28"/>
        </w:rPr>
        <w:t xml:space="preserve"> № 37А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54D">
        <w:rPr>
          <w:rFonts w:ascii="Times New Roman" w:hAnsi="Times New Roman" w:cs="Times New Roman"/>
          <w:sz w:val="28"/>
          <w:szCs w:val="28"/>
        </w:rPr>
        <w:t>и чрез публику</w:t>
      </w:r>
      <w:r>
        <w:rPr>
          <w:rFonts w:ascii="Times New Roman" w:hAnsi="Times New Roman" w:cs="Times New Roman"/>
          <w:sz w:val="28"/>
          <w:szCs w:val="28"/>
        </w:rPr>
        <w:t>ване на интернет страницата си.</w:t>
      </w:r>
      <w:r w:rsidRPr="00F8654D">
        <w:rPr>
          <w:rFonts w:ascii="Times New Roman" w:hAnsi="Times New Roman" w:cs="Times New Roman"/>
          <w:sz w:val="28"/>
          <w:szCs w:val="28"/>
        </w:rPr>
        <w:t xml:space="preserve"> На екземплярите от решенията, които се обявяват, се отбелязват датата и часът на поставянето им на общодостъпното място и се подписват от двама членове на комисията, излъчени от различни партии и коалиции. Екземплярите от обявените решения се свалят не по-рано от три дни от поставянето им на общодостъпното място и се съхраняват в архива на комисията. Върху екземпляра се отбелязват датата и часът на свалянето и той се подписва от двама членове на комисията от различни партии и коалиции.</w:t>
      </w:r>
    </w:p>
    <w:p w:rsidR="00F8654D" w:rsidRPr="00F8654D" w:rsidRDefault="00F8654D" w:rsidP="009F1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54D" w:rsidRPr="00F8654D" w:rsidRDefault="00F8654D" w:rsidP="009F10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654D">
        <w:rPr>
          <w:rFonts w:ascii="Times New Roman" w:hAnsi="Times New Roman" w:cs="Times New Roman"/>
          <w:sz w:val="28"/>
          <w:szCs w:val="28"/>
        </w:rPr>
        <w:t>Решението да се обяви на  определеното място от ОИК – Септември   и да се публикува в интернет страницата на комисията.</w:t>
      </w:r>
    </w:p>
    <w:p w:rsidR="00F8654D" w:rsidRPr="00F8654D" w:rsidRDefault="00F8654D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54D" w:rsidRPr="00F8654D" w:rsidRDefault="00F8654D" w:rsidP="009F10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654D">
        <w:rPr>
          <w:rFonts w:ascii="Times New Roman" w:hAnsi="Times New Roman" w:cs="Times New Roman"/>
          <w:sz w:val="28"/>
          <w:szCs w:val="28"/>
        </w:rPr>
        <w:t>Решението подлежи на оспорване в тридневен срок от обявяването му по реда на чл.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54D">
        <w:rPr>
          <w:rFonts w:ascii="Times New Roman" w:hAnsi="Times New Roman" w:cs="Times New Roman"/>
          <w:sz w:val="28"/>
          <w:szCs w:val="28"/>
        </w:rPr>
        <w:t>88 от ИК.</w:t>
      </w:r>
    </w:p>
    <w:p w:rsidR="00F8654D" w:rsidRPr="00F8654D" w:rsidRDefault="00F8654D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54D" w:rsidRPr="00F8654D" w:rsidRDefault="00F8654D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54D" w:rsidRPr="00F8654D" w:rsidRDefault="00F8654D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54D">
        <w:rPr>
          <w:rFonts w:ascii="Times New Roman" w:hAnsi="Times New Roman" w:cs="Times New Roman"/>
          <w:sz w:val="28"/>
          <w:szCs w:val="28"/>
        </w:rPr>
        <w:t>ПР</w:t>
      </w:r>
      <w:r w:rsidR="009F1080">
        <w:rPr>
          <w:rFonts w:ascii="Times New Roman" w:hAnsi="Times New Roman" w:cs="Times New Roman"/>
          <w:sz w:val="28"/>
          <w:szCs w:val="28"/>
        </w:rPr>
        <w:t>ЕДСЕДАТЕЛ: Виолета Атанасова Близнакова</w:t>
      </w:r>
      <w:r w:rsidRPr="00F865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…………………</w:t>
      </w:r>
    </w:p>
    <w:p w:rsidR="00F8654D" w:rsidRPr="00F8654D" w:rsidRDefault="00F8654D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955" w:rsidRPr="00F8654D" w:rsidRDefault="00F8654D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54D">
        <w:rPr>
          <w:rFonts w:ascii="Times New Roman" w:hAnsi="Times New Roman" w:cs="Times New Roman"/>
          <w:sz w:val="28"/>
          <w:szCs w:val="28"/>
        </w:rPr>
        <w:t xml:space="preserve">СЕКРЕТАР: Васил Стефанов </w:t>
      </w:r>
      <w:proofErr w:type="spellStart"/>
      <w:r w:rsidRPr="00F8654D">
        <w:rPr>
          <w:rFonts w:ascii="Times New Roman" w:hAnsi="Times New Roman" w:cs="Times New Roman"/>
          <w:sz w:val="28"/>
          <w:szCs w:val="28"/>
        </w:rPr>
        <w:t>Мезов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…………………</w:t>
      </w:r>
    </w:p>
    <w:p w:rsidR="00C06955" w:rsidRPr="00F8654D" w:rsidRDefault="00C06955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06955" w:rsidRPr="00F8654D" w:rsidSect="009F1080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25253"/>
    <w:multiLevelType w:val="hybridMultilevel"/>
    <w:tmpl w:val="98706BE0"/>
    <w:lvl w:ilvl="0" w:tplc="958E17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C065085"/>
    <w:multiLevelType w:val="multilevel"/>
    <w:tmpl w:val="8F12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C2B61"/>
    <w:rsid w:val="00022BAA"/>
    <w:rsid w:val="000D5613"/>
    <w:rsid w:val="00100382"/>
    <w:rsid w:val="00146576"/>
    <w:rsid w:val="001A5CCA"/>
    <w:rsid w:val="001C72A1"/>
    <w:rsid w:val="00271F37"/>
    <w:rsid w:val="002D0A71"/>
    <w:rsid w:val="00300045"/>
    <w:rsid w:val="0036022B"/>
    <w:rsid w:val="00397127"/>
    <w:rsid w:val="003D341A"/>
    <w:rsid w:val="0042186B"/>
    <w:rsid w:val="00433374"/>
    <w:rsid w:val="00595F11"/>
    <w:rsid w:val="006652AC"/>
    <w:rsid w:val="006A65E9"/>
    <w:rsid w:val="00704FFB"/>
    <w:rsid w:val="007F6189"/>
    <w:rsid w:val="009B2A19"/>
    <w:rsid w:val="009E32A0"/>
    <w:rsid w:val="009F1080"/>
    <w:rsid w:val="00A14F34"/>
    <w:rsid w:val="00A70ECA"/>
    <w:rsid w:val="00B10721"/>
    <w:rsid w:val="00BE656C"/>
    <w:rsid w:val="00C06955"/>
    <w:rsid w:val="00CB72D8"/>
    <w:rsid w:val="00CF2A50"/>
    <w:rsid w:val="00D630FD"/>
    <w:rsid w:val="00F8654D"/>
    <w:rsid w:val="00FA4C95"/>
    <w:rsid w:val="00FC2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2B61"/>
    <w:rPr>
      <w:b/>
      <w:bCs/>
    </w:rPr>
  </w:style>
  <w:style w:type="paragraph" w:styleId="a4">
    <w:name w:val="Normal (Web)"/>
    <w:basedOn w:val="a"/>
    <w:uiPriority w:val="99"/>
    <w:semiHidden/>
    <w:unhideWhenUsed/>
    <w:rsid w:val="00FC2B61"/>
    <w:pPr>
      <w:spacing w:after="1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rsid w:val="00FC2B61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 w:cs="Times New Roman"/>
      <w:sz w:val="34"/>
      <w:szCs w:val="34"/>
    </w:rPr>
  </w:style>
  <w:style w:type="paragraph" w:styleId="a5">
    <w:name w:val="List Paragraph"/>
    <w:basedOn w:val="a"/>
    <w:uiPriority w:val="34"/>
    <w:qFormat/>
    <w:rsid w:val="000D5613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00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000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5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7567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19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kmet</dc:creator>
  <cp:lastModifiedBy>User</cp:lastModifiedBy>
  <cp:revision>10</cp:revision>
  <cp:lastPrinted>2019-09-04T16:08:00Z</cp:lastPrinted>
  <dcterms:created xsi:type="dcterms:W3CDTF">2019-09-04T16:02:00Z</dcterms:created>
  <dcterms:modified xsi:type="dcterms:W3CDTF">2020-08-18T15:40:00Z</dcterms:modified>
</cp:coreProperties>
</file>