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5220F1" w:rsidRPr="00F8654D" w:rsidRDefault="005220F1" w:rsidP="005220F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36BBD">
        <w:rPr>
          <w:rFonts w:ascii="Times New Roman" w:hAnsi="Times New Roman" w:cs="Times New Roman"/>
          <w:b/>
          <w:sz w:val="28"/>
          <w:szCs w:val="28"/>
        </w:rPr>
        <w:t>20</w:t>
      </w:r>
      <w:r w:rsidR="0045214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36BBD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МИ/</w:t>
      </w:r>
      <w:r w:rsidR="00440BD2">
        <w:rPr>
          <w:rFonts w:ascii="Times New Roman" w:hAnsi="Times New Roman" w:cs="Times New Roman"/>
          <w:b/>
          <w:sz w:val="28"/>
          <w:szCs w:val="28"/>
        </w:rPr>
        <w:t>22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536BBD">
        <w:rPr>
          <w:rFonts w:ascii="Times New Roman" w:hAnsi="Times New Roman" w:cs="Times New Roman"/>
          <w:b/>
          <w:sz w:val="28"/>
          <w:szCs w:val="28"/>
        </w:rPr>
        <w:t>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536BBD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BD2" w:rsidRPr="00E314FD" w:rsidRDefault="00983882" w:rsidP="00E314F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220F1" w:rsidRP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="00E314FD">
        <w:rPr>
          <w:rFonts w:ascii="Times New Roman" w:eastAsia="Times New Roman" w:hAnsi="Times New Roman" w:cs="Times New Roman"/>
          <w:color w:val="333333"/>
          <w:sz w:val="28"/>
          <w:szCs w:val="28"/>
        </w:rPr>
        <w:t>Изпращане на информация до Сметна палата относно банкова сметка на регистриран за участие в избора Инициативен комитет.</w:t>
      </w:r>
    </w:p>
    <w:p w:rsidR="00983882" w:rsidRDefault="00440BD2" w:rsidP="00983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3882">
        <w:rPr>
          <w:rFonts w:ascii="Times New Roman" w:hAnsi="Times New Roman" w:cs="Times New Roman"/>
          <w:sz w:val="28"/>
          <w:szCs w:val="28"/>
        </w:rPr>
        <w:t>След запознаване на членовете на ОИК с Писмо от ЦИК във връзка с Писмо от Главния държавен здравен инспектор относно противоепидемични мерки при организиране и провеждане на новите и частични избори за кметове на 27 септември 2020 г.</w:t>
      </w:r>
    </w:p>
    <w:p w:rsidR="00983882" w:rsidRDefault="00983882" w:rsidP="009838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E314FD" w:rsidRDefault="00983882" w:rsidP="00E31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14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основание </w:t>
      </w:r>
      <w:r w:rsidR="00E314FD" w:rsidRPr="00200C9F">
        <w:rPr>
          <w:rFonts w:ascii="Times New Roman" w:hAnsi="Times New Roman" w:cs="Times New Roman"/>
          <w:sz w:val="28"/>
          <w:szCs w:val="28"/>
        </w:rPr>
        <w:t xml:space="preserve">чл. 87, ал. 1, т. </w:t>
      </w:r>
      <w:r w:rsidR="00E314FD">
        <w:rPr>
          <w:rFonts w:ascii="Times New Roman" w:hAnsi="Times New Roman" w:cs="Times New Roman"/>
          <w:sz w:val="28"/>
          <w:szCs w:val="28"/>
        </w:rPr>
        <w:t>3</w:t>
      </w:r>
      <w:r w:rsidR="00E314FD" w:rsidRPr="00200C9F">
        <w:rPr>
          <w:rFonts w:ascii="Times New Roman" w:hAnsi="Times New Roman" w:cs="Times New Roman"/>
          <w:sz w:val="28"/>
          <w:szCs w:val="28"/>
        </w:rPr>
        <w:t xml:space="preserve">  от Изборния кодекс</w:t>
      </w:r>
      <w:r w:rsidR="00E314FD">
        <w:rPr>
          <w:rFonts w:ascii="Times New Roman" w:eastAsia="Times New Roman" w:hAnsi="Times New Roman" w:cs="Times New Roman"/>
          <w:color w:val="333333"/>
          <w:sz w:val="28"/>
          <w:szCs w:val="28"/>
        </w:rPr>
        <w:t>, и т. 12 от Решение № 18</w:t>
      </w:r>
      <w:r w:rsidR="001415AA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="00E314FD">
        <w:rPr>
          <w:rFonts w:ascii="Times New Roman" w:eastAsia="Times New Roman" w:hAnsi="Times New Roman" w:cs="Times New Roman"/>
          <w:color w:val="333333"/>
          <w:sz w:val="28"/>
          <w:szCs w:val="28"/>
        </w:rPr>
        <w:t>5-МИ/21.07.2020 г., ОИК Септември</w:t>
      </w:r>
    </w:p>
    <w:p w:rsidR="00E314FD" w:rsidRDefault="00E314FD" w:rsidP="00E31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E314FD" w:rsidRPr="00787893" w:rsidRDefault="00E314FD" w:rsidP="00E31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87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РЕШИ:</w:t>
      </w:r>
    </w:p>
    <w:p w:rsidR="00E314FD" w:rsidRDefault="00E314FD" w:rsidP="00E314F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E314FD" w:rsidRPr="00BE0346" w:rsidRDefault="00E314FD" w:rsidP="00E314F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Да бъде изпратена информация до Сметна палата относно банкова сметка на регистриран за участие в избора Инициативен комитет.</w:t>
      </w:r>
    </w:p>
    <w:p w:rsidR="005220F1" w:rsidRDefault="005220F1" w:rsidP="00E314F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срок, считано от обявяването му .</w:t>
      </w: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5220F1" w:rsidRPr="00DC2C58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0F1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4FD" w:rsidRDefault="00E314FD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5B6307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200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0F1" w:rsidRPr="00200C9F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4FD" w:rsidRDefault="00E314FD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440BD2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</w:t>
      </w:r>
      <w:r w:rsidR="005220F1" w:rsidRPr="00200C9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Миглена Любенова Дачева</w:t>
      </w:r>
    </w:p>
    <w:p w:rsidR="004E7358" w:rsidRPr="005220F1" w:rsidRDefault="004E7358" w:rsidP="005220F1"/>
    <w:sectPr w:rsidR="004E7358" w:rsidRPr="005220F1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1BE4"/>
    <w:multiLevelType w:val="hybridMultilevel"/>
    <w:tmpl w:val="FF5AE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220F1"/>
    <w:rsid w:val="001158F5"/>
    <w:rsid w:val="001415AA"/>
    <w:rsid w:val="00215D2A"/>
    <w:rsid w:val="002A5B83"/>
    <w:rsid w:val="004200DC"/>
    <w:rsid w:val="00440BD2"/>
    <w:rsid w:val="00452144"/>
    <w:rsid w:val="004941E3"/>
    <w:rsid w:val="004E7358"/>
    <w:rsid w:val="005220F1"/>
    <w:rsid w:val="00536BBD"/>
    <w:rsid w:val="005B6307"/>
    <w:rsid w:val="00762AD0"/>
    <w:rsid w:val="00983882"/>
    <w:rsid w:val="00B206D5"/>
    <w:rsid w:val="00D32299"/>
    <w:rsid w:val="00E3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2020-08-22T10:20:00Z</cp:lastPrinted>
  <dcterms:created xsi:type="dcterms:W3CDTF">2019-09-16T17:19:00Z</dcterms:created>
  <dcterms:modified xsi:type="dcterms:W3CDTF">2020-08-22T10:21:00Z</dcterms:modified>
</cp:coreProperties>
</file>