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Pr="0063712B" w:rsidRDefault="007D337B" w:rsidP="0063712B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Обявяване за избран за общински съветник в Община Септември следващия в листата </w:t>
      </w:r>
      <w:r w:rsidR="00F24FB3">
        <w:rPr>
          <w:rFonts w:ascii="Times New Roman" w:eastAsia="Times New Roman" w:hAnsi="Times New Roman" w:cs="Times New Roman"/>
          <w:sz w:val="24"/>
          <w:szCs w:val="24"/>
        </w:rPr>
        <w:t>на К</w:t>
      </w:r>
      <w:r>
        <w:rPr>
          <w:rFonts w:ascii="Times New Roman" w:eastAsia="Times New Roman" w:hAnsi="Times New Roman" w:cs="Times New Roman"/>
          <w:sz w:val="24"/>
          <w:szCs w:val="24"/>
        </w:rPr>
        <w:t>оалиция „</w:t>
      </w:r>
      <w:r w:rsidR="00F24FB3">
        <w:rPr>
          <w:rFonts w:ascii="Times New Roman" w:eastAsia="Times New Roman" w:hAnsi="Times New Roman" w:cs="Times New Roman"/>
          <w:sz w:val="24"/>
          <w:szCs w:val="24"/>
        </w:rPr>
        <w:t>АЛТЕРНАТИВА НА ГРАЖДАНИТЕ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t>.</w:t>
      </w:r>
    </w:p>
    <w:sectPr w:rsidR="00541797" w:rsidRPr="0063712B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2B"/>
    <w:multiLevelType w:val="hybridMultilevel"/>
    <w:tmpl w:val="72F6D5AE"/>
    <w:lvl w:ilvl="0" w:tplc="E47A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CB3AB1"/>
    <w:rsid w:val="00425F2F"/>
    <w:rsid w:val="00534FCC"/>
    <w:rsid w:val="00541797"/>
    <w:rsid w:val="0063712B"/>
    <w:rsid w:val="0077582D"/>
    <w:rsid w:val="007A348D"/>
    <w:rsid w:val="007D337B"/>
    <w:rsid w:val="008012D6"/>
    <w:rsid w:val="009D4F3E"/>
    <w:rsid w:val="00BF7705"/>
    <w:rsid w:val="00CB3AB1"/>
    <w:rsid w:val="00F2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2019-09-11T09:21:00Z</dcterms:created>
  <dcterms:modified xsi:type="dcterms:W3CDTF">2023-08-23T14:05:00Z</dcterms:modified>
</cp:coreProperties>
</file>