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3E" w:rsidRDefault="00CB3AB1" w:rsidP="00CB3AB1">
      <w:pPr>
        <w:pStyle w:val="a3"/>
        <w:numPr>
          <w:ilvl w:val="0"/>
          <w:numId w:val="1"/>
        </w:numPr>
      </w:pPr>
      <w:r>
        <w:t>Взимане на решения за регистрация на партии, коалиции, местни коалиции и инициативни комитети по заявления, подадени до 1</w:t>
      </w:r>
      <w:r w:rsidR="007F586E">
        <w:t>6</w:t>
      </w:r>
      <w:r>
        <w:t>:00 часа на 1</w:t>
      </w:r>
      <w:r w:rsidR="007F586E">
        <w:t>5</w:t>
      </w:r>
      <w:r>
        <w:t xml:space="preserve">.09.2019 г. </w:t>
      </w:r>
    </w:p>
    <w:p w:rsidR="008012D6" w:rsidRDefault="008012D6" w:rsidP="00CB3AB1">
      <w:pPr>
        <w:pStyle w:val="a3"/>
        <w:numPr>
          <w:ilvl w:val="0"/>
          <w:numId w:val="1"/>
        </w:numPr>
      </w:pPr>
      <w:r>
        <w:t>Други.</w:t>
      </w:r>
    </w:p>
    <w:sectPr w:rsidR="008012D6" w:rsidSect="009D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C7"/>
    <w:multiLevelType w:val="hybridMultilevel"/>
    <w:tmpl w:val="F5706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>
    <w:useFELayout/>
  </w:compat>
  <w:rsids>
    <w:rsidRoot w:val="00CB3AB1"/>
    <w:rsid w:val="007F586E"/>
    <w:rsid w:val="008012D6"/>
    <w:rsid w:val="008D564F"/>
    <w:rsid w:val="009D4F3E"/>
    <w:rsid w:val="00CB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2019-09-11T09:21:00Z</dcterms:created>
  <dcterms:modified xsi:type="dcterms:W3CDTF">2019-09-12T14:41:00Z</dcterms:modified>
</cp:coreProperties>
</file>