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8E" w:rsidRDefault="008C7B8E" w:rsidP="008C7B8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 1</w:t>
      </w:r>
      <w:r w:rsidR="001E4ED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41D63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1E4ED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41D63">
        <w:rPr>
          <w:rFonts w:ascii="Times New Roman" w:eastAsia="Times New Roman" w:hAnsi="Times New Roman" w:cs="Times New Roman"/>
          <w:b/>
          <w:sz w:val="24"/>
          <w:szCs w:val="24"/>
        </w:rPr>
        <w:t>.10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.2023 г.</w:t>
      </w:r>
    </w:p>
    <w:p w:rsidR="008C7B8E" w:rsidRDefault="008C7B8E" w:rsidP="008C7B8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заседание на ОИК Септември</w:t>
      </w:r>
    </w:p>
    <w:p w:rsidR="008C7B8E" w:rsidRDefault="008C7B8E" w:rsidP="008C7B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C7B8E" w:rsidRDefault="00141D63" w:rsidP="008C7B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Днес 1</w:t>
      </w:r>
      <w:r w:rsidR="00BE57BB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.10</w:t>
      </w:r>
      <w:r w:rsidR="008C7B8E">
        <w:rPr>
          <w:rFonts w:ascii="Times New Roman" w:eastAsia="Times New Roman" w:hAnsi="Times New Roman" w:cs="Times New Roman"/>
          <w:sz w:val="24"/>
          <w:szCs w:val="24"/>
        </w:rPr>
        <w:t>.2023 г. в сградата на НЧ “Отец Паисий - 1910” гр. Септември, се проведе се проведе заседание на ОИК  гр. Септември при следния дневен ред:</w:t>
      </w:r>
    </w:p>
    <w:p w:rsidR="008C7B8E" w:rsidRDefault="008C7B8E" w:rsidP="008C7B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B8E" w:rsidRDefault="008C7B8E" w:rsidP="008C7B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B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7BB" w:rsidRPr="00165C92">
        <w:rPr>
          <w:rFonts w:ascii="Times New Roman" w:eastAsia="Times New Roman" w:hAnsi="Times New Roman" w:cs="Times New Roman"/>
          <w:sz w:val="24"/>
          <w:szCs w:val="24"/>
        </w:rPr>
        <w:t xml:space="preserve">Назначаване на членовете на ПСИК и разпределение на длъжностите на територията на община Септември, за изборите за общински </w:t>
      </w:r>
      <w:proofErr w:type="spellStart"/>
      <w:r w:rsidR="00BE57BB" w:rsidRPr="00165C9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BE57BB" w:rsidRPr="00165C92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</w:t>
      </w:r>
      <w:r w:rsidR="00BE57BB">
        <w:rPr>
          <w:rFonts w:ascii="Times New Roman" w:eastAsia="Times New Roman" w:hAnsi="Times New Roman" w:cs="Times New Roman"/>
          <w:sz w:val="24"/>
          <w:szCs w:val="24"/>
        </w:rPr>
        <w:t>29</w:t>
      </w:r>
      <w:r w:rsidR="00BE57BB" w:rsidRPr="00165C92">
        <w:rPr>
          <w:rFonts w:ascii="Times New Roman" w:eastAsia="Times New Roman" w:hAnsi="Times New Roman" w:cs="Times New Roman"/>
          <w:sz w:val="24"/>
          <w:szCs w:val="24"/>
        </w:rPr>
        <w:t xml:space="preserve"> октомври 20</w:t>
      </w:r>
      <w:r w:rsidR="00BE57BB">
        <w:rPr>
          <w:rFonts w:ascii="Times New Roman" w:eastAsia="Times New Roman" w:hAnsi="Times New Roman" w:cs="Times New Roman"/>
          <w:sz w:val="24"/>
          <w:szCs w:val="24"/>
        </w:rPr>
        <w:t>23</w:t>
      </w:r>
      <w:r w:rsidR="00BE57BB" w:rsidRPr="00165C9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7B8E" w:rsidRDefault="008C7B8E" w:rsidP="008C7B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28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7BB">
        <w:rPr>
          <w:rFonts w:ascii="Times New Roman" w:eastAsia="Times New Roman" w:hAnsi="Times New Roman" w:cs="Times New Roman"/>
          <w:sz w:val="24"/>
          <w:szCs w:val="24"/>
        </w:rPr>
        <w:t>Произнасяне по Жалба с вх. № 67/16.10.2023 г., подадена от Петър Йорданов Раков, в качеството на председател на НЧ „СЕЛСКА ПРОБУДА - 1927” с. Варвара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7B8E" w:rsidRDefault="008C7B8E" w:rsidP="008C7B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B8E" w:rsidRDefault="008C7B8E" w:rsidP="008C7B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Присъстват:</w:t>
      </w:r>
    </w:p>
    <w:p w:rsidR="008C7B8E" w:rsidRDefault="008C7B8E" w:rsidP="008C7B8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8C7B8E" w:rsidRPr="006471DC" w:rsidRDefault="008C7B8E" w:rsidP="008C7B8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1DC"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8C7B8E" w:rsidRPr="006471DC" w:rsidRDefault="008C7B8E" w:rsidP="008C7B8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1DC"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8C7B8E" w:rsidRPr="006471DC" w:rsidRDefault="008C7B8E" w:rsidP="008C7B8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1DC">
        <w:rPr>
          <w:rFonts w:ascii="Times New Roman" w:eastAsia="Times New Roman" w:hAnsi="Times New Roman" w:cs="Times New Roman"/>
          <w:sz w:val="24"/>
          <w:szCs w:val="24"/>
        </w:rPr>
        <w:t xml:space="preserve">2. Петър Атанасов </w:t>
      </w:r>
      <w:proofErr w:type="spellStart"/>
      <w:r w:rsidRPr="006471DC">
        <w:rPr>
          <w:rFonts w:ascii="Times New Roman" w:eastAsia="Times New Roman" w:hAnsi="Times New Roman" w:cs="Times New Roman"/>
          <w:sz w:val="24"/>
          <w:szCs w:val="24"/>
        </w:rPr>
        <w:t>Бошев</w:t>
      </w:r>
      <w:proofErr w:type="spellEnd"/>
    </w:p>
    <w:p w:rsidR="008C7B8E" w:rsidRPr="006471DC" w:rsidRDefault="008C7B8E" w:rsidP="008C7B8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1D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BE57BB">
        <w:rPr>
          <w:rFonts w:ascii="Times New Roman" w:eastAsia="Times New Roman" w:hAnsi="Times New Roman" w:cs="Times New Roman"/>
          <w:sz w:val="24"/>
          <w:szCs w:val="24"/>
        </w:rPr>
        <w:t>Иван Стефанов Геров</w:t>
      </w:r>
    </w:p>
    <w:p w:rsidR="008C7B8E" w:rsidRPr="006471DC" w:rsidRDefault="008C7B8E" w:rsidP="008C7B8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1DC"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8C7B8E" w:rsidRPr="006471DC" w:rsidRDefault="00BE57BB" w:rsidP="008C7B8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C7B8E" w:rsidRPr="006471DC">
        <w:rPr>
          <w:rFonts w:ascii="Times New Roman" w:eastAsia="Times New Roman" w:hAnsi="Times New Roman" w:cs="Times New Roman"/>
          <w:sz w:val="24"/>
          <w:szCs w:val="24"/>
        </w:rPr>
        <w:t>. Вера Иванова Дончева</w:t>
      </w:r>
    </w:p>
    <w:p w:rsidR="008C7B8E" w:rsidRPr="006471DC" w:rsidRDefault="00BE57BB" w:rsidP="008C7B8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C7B8E" w:rsidRPr="006471DC">
        <w:rPr>
          <w:rFonts w:ascii="Times New Roman" w:eastAsia="Times New Roman" w:hAnsi="Times New Roman" w:cs="Times New Roman"/>
          <w:sz w:val="24"/>
          <w:szCs w:val="24"/>
        </w:rPr>
        <w:t xml:space="preserve">. Павлина Александрова </w:t>
      </w:r>
      <w:proofErr w:type="spellStart"/>
      <w:r w:rsidR="008C7B8E" w:rsidRPr="006471DC">
        <w:rPr>
          <w:rFonts w:ascii="Times New Roman" w:eastAsia="Times New Roman" w:hAnsi="Times New Roman" w:cs="Times New Roman"/>
          <w:sz w:val="24"/>
          <w:szCs w:val="24"/>
        </w:rPr>
        <w:t>Чеширова</w:t>
      </w:r>
      <w:proofErr w:type="spellEnd"/>
    </w:p>
    <w:p w:rsidR="008C7B8E" w:rsidRPr="006471DC" w:rsidRDefault="00BE57BB" w:rsidP="008C7B8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C7B8E" w:rsidRPr="006471DC">
        <w:rPr>
          <w:rFonts w:ascii="Times New Roman" w:eastAsia="Times New Roman" w:hAnsi="Times New Roman" w:cs="Times New Roman"/>
          <w:sz w:val="24"/>
          <w:szCs w:val="24"/>
        </w:rPr>
        <w:t>. Стоян Димитров Ковачев</w:t>
      </w:r>
    </w:p>
    <w:p w:rsidR="008C7B8E" w:rsidRPr="006471DC" w:rsidRDefault="00BE57BB" w:rsidP="008C7B8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C7B8E" w:rsidRPr="006471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471DC">
        <w:rPr>
          <w:rFonts w:ascii="Times New Roman" w:eastAsia="Times New Roman" w:hAnsi="Times New Roman" w:cs="Times New Roman"/>
          <w:sz w:val="24"/>
          <w:szCs w:val="24"/>
        </w:rPr>
        <w:t xml:space="preserve">Лора </w:t>
      </w:r>
      <w:proofErr w:type="spellStart"/>
      <w:r w:rsidRPr="006471DC">
        <w:rPr>
          <w:rFonts w:ascii="Times New Roman" w:eastAsia="Times New Roman" w:hAnsi="Times New Roman" w:cs="Times New Roman"/>
          <w:sz w:val="24"/>
          <w:szCs w:val="24"/>
        </w:rPr>
        <w:t>Пет</w:t>
      </w:r>
      <w:r w:rsidR="0057463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471DC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647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71DC">
        <w:rPr>
          <w:rFonts w:ascii="Times New Roman" w:eastAsia="Times New Roman" w:hAnsi="Times New Roman" w:cs="Times New Roman"/>
          <w:sz w:val="24"/>
          <w:szCs w:val="24"/>
        </w:rPr>
        <w:t>Стаменлиева</w:t>
      </w:r>
      <w:proofErr w:type="spellEnd"/>
    </w:p>
    <w:p w:rsidR="008C7B8E" w:rsidRDefault="008C7B8E" w:rsidP="008C7B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B8E" w:rsidRDefault="008C7B8E" w:rsidP="008C7B8E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се ръководи от председателя на ОИК Септември – Виолета Атанасова Близнакова.</w:t>
      </w:r>
    </w:p>
    <w:p w:rsidR="008C7B8E" w:rsidRDefault="008C7B8E" w:rsidP="008C7B8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заседание, съгласно разпоредбата на чл. 85, ал. 3 от ИК, същото беше открито от председателя в 1</w:t>
      </w:r>
      <w:r w:rsidR="001E4ED8">
        <w:rPr>
          <w:rFonts w:ascii="Times New Roman" w:eastAsia="Times New Roman" w:hAnsi="Times New Roman" w:cs="Times New Roman"/>
          <w:sz w:val="24"/>
          <w:szCs w:val="24"/>
        </w:rPr>
        <w:t>8</w:t>
      </w:r>
      <w:r w:rsidR="00141D63">
        <w:rPr>
          <w:rFonts w:ascii="Times New Roman" w:eastAsia="Times New Roman" w:hAnsi="Times New Roman" w:cs="Times New Roman"/>
          <w:sz w:val="24"/>
          <w:szCs w:val="24"/>
        </w:rPr>
        <w:t>:</w:t>
      </w:r>
      <w:r w:rsidR="001E4ED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 часа.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1D63" w:rsidRDefault="00141D63" w:rsidP="00141D63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622" w:rsidRDefault="008C7B8E" w:rsidP="00A1162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точка първа от дневния ред:</w:t>
      </w:r>
      <w:r w:rsidR="00A11622" w:rsidRPr="00A11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622" w:rsidRPr="00165C92">
        <w:rPr>
          <w:rFonts w:ascii="Times New Roman" w:eastAsia="Times New Roman" w:hAnsi="Times New Roman" w:cs="Times New Roman"/>
          <w:sz w:val="24"/>
          <w:szCs w:val="24"/>
        </w:rPr>
        <w:t xml:space="preserve">Назначаване на членовете на ПСИК и разпределение на длъжностите на територията на община Септември, за изборите за общински </w:t>
      </w:r>
      <w:proofErr w:type="spellStart"/>
      <w:r w:rsidR="00A11622" w:rsidRPr="00165C9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A11622" w:rsidRPr="00165C92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</w:t>
      </w:r>
      <w:r w:rsidR="00A11622">
        <w:rPr>
          <w:rFonts w:ascii="Times New Roman" w:eastAsia="Times New Roman" w:hAnsi="Times New Roman" w:cs="Times New Roman"/>
          <w:sz w:val="24"/>
          <w:szCs w:val="24"/>
        </w:rPr>
        <w:t>29</w:t>
      </w:r>
      <w:r w:rsidR="00A11622" w:rsidRPr="00165C92">
        <w:rPr>
          <w:rFonts w:ascii="Times New Roman" w:eastAsia="Times New Roman" w:hAnsi="Times New Roman" w:cs="Times New Roman"/>
          <w:sz w:val="24"/>
          <w:szCs w:val="24"/>
        </w:rPr>
        <w:t xml:space="preserve"> октомври 20</w:t>
      </w:r>
      <w:r w:rsidR="00A11622">
        <w:rPr>
          <w:rFonts w:ascii="Times New Roman" w:eastAsia="Times New Roman" w:hAnsi="Times New Roman" w:cs="Times New Roman"/>
          <w:sz w:val="24"/>
          <w:szCs w:val="24"/>
        </w:rPr>
        <w:t>23</w:t>
      </w:r>
      <w:r w:rsidR="00A11622" w:rsidRPr="00165C9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11622" w:rsidRDefault="00A11622" w:rsidP="00A1162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622" w:rsidRDefault="00A11622" w:rsidP="00A1162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C92">
        <w:rPr>
          <w:rFonts w:ascii="Times New Roman" w:eastAsia="Times New Roman" w:hAnsi="Times New Roman" w:cs="Times New Roman"/>
          <w:sz w:val="24"/>
          <w:szCs w:val="24"/>
        </w:rPr>
        <w:t>Постъпил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Заповед № 1953/16.10.2023 г.  кмета на община Септември, с която е образувана една избирателна секция за гласуване с подвижна избирателна кутия, 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относно назначаване на ПСИК на </w:t>
      </w:r>
      <w:r>
        <w:rPr>
          <w:rFonts w:ascii="Times New Roman" w:eastAsia="Times New Roman" w:hAnsi="Times New Roman" w:cs="Times New Roman"/>
          <w:sz w:val="24"/>
          <w:szCs w:val="24"/>
        </w:rPr>
        <w:t>територията на община Септември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за изборите за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29 октомври 2023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A11622" w:rsidRPr="00165C92" w:rsidRDefault="00A11622" w:rsidP="00A1162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C92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от кмета на община Септември с вх.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64/12.10.2023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г., относно назначаване на ПСИК на територията на община Септември  за изборите за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29 октомври 2023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г. Към предложението е приложен протокол за проведени консултации и постигнато съгласие от представителите на партиите и коалициите регистрирани за участие в изборите.</w:t>
      </w:r>
    </w:p>
    <w:p w:rsidR="00A11622" w:rsidRPr="00165C92" w:rsidRDefault="00A11622" w:rsidP="00A1162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622" w:rsidRDefault="00A11622" w:rsidP="00A1162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С оглед изложеното, както и на </w:t>
      </w:r>
      <w:r w:rsidRPr="004E6B26">
        <w:rPr>
          <w:rFonts w:ascii="Times New Roman" w:eastAsia="Times New Roman" w:hAnsi="Times New Roman" w:cs="Times New Roman"/>
          <w:sz w:val="24"/>
          <w:szCs w:val="24"/>
        </w:rPr>
        <w:t>основание чл. 87, ал. 1, т. 5 от Изборния кодекс, след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обсъждане, Общин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ската избирателна комисия 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>Септември,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единодушно</w:t>
      </w:r>
    </w:p>
    <w:p w:rsidR="00A11622" w:rsidRPr="000A25DB" w:rsidRDefault="00A11622" w:rsidP="00A1162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622" w:rsidRDefault="00A11622" w:rsidP="00A11622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5DB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A11622" w:rsidRPr="00872596" w:rsidRDefault="00A11622" w:rsidP="00A1162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622" w:rsidRPr="00165C92" w:rsidRDefault="00A11622" w:rsidP="00A1162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Назначава съставите на подвижните СИК на територията на община Септември за изборите за общински </w:t>
      </w:r>
      <w:proofErr w:type="spellStart"/>
      <w:r w:rsidRPr="00165C9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и за кметове, насрочени за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г., както следва</w:t>
      </w:r>
    </w:p>
    <w:p w:rsidR="00A11622" w:rsidRPr="00165C92" w:rsidRDefault="00A11622" w:rsidP="00A1162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622" w:rsidRDefault="00A11622" w:rsidP="00A1162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C92">
        <w:rPr>
          <w:rFonts w:ascii="Times New Roman" w:eastAsia="Times New Roman" w:hAnsi="Times New Roman" w:cs="Times New Roman"/>
          <w:sz w:val="24"/>
          <w:szCs w:val="24"/>
        </w:rPr>
        <w:t>Секция: 132900031</w:t>
      </w:r>
    </w:p>
    <w:tbl>
      <w:tblPr>
        <w:tblStyle w:val="a3"/>
        <w:tblW w:w="9889" w:type="dxa"/>
        <w:tblLayout w:type="fixed"/>
        <w:tblLook w:val="04A0"/>
      </w:tblPr>
      <w:tblGrid>
        <w:gridCol w:w="1384"/>
        <w:gridCol w:w="2977"/>
        <w:gridCol w:w="3402"/>
        <w:gridCol w:w="2126"/>
      </w:tblGrid>
      <w:tr w:rsidR="00A11622" w:rsidRPr="005D0D90" w:rsidTr="00C21680">
        <w:tc>
          <w:tcPr>
            <w:tcW w:w="1384" w:type="dxa"/>
          </w:tcPr>
          <w:p w:rsidR="00A11622" w:rsidRPr="005D0D90" w:rsidRDefault="00A11622" w:rsidP="00C21680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90">
              <w:rPr>
                <w:rFonts w:ascii="Times New Roman" w:hAnsi="Times New Roman" w:cs="Times New Roman"/>
                <w:sz w:val="24"/>
                <w:szCs w:val="24"/>
              </w:rPr>
              <w:t>№ на секция</w:t>
            </w:r>
          </w:p>
          <w:tbl>
            <w:tblPr>
              <w:tblW w:w="689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4805"/>
              <w:gridCol w:w="1990"/>
            </w:tblGrid>
            <w:tr w:rsidR="00A11622" w:rsidRPr="005D0D90" w:rsidTr="00C21680">
              <w:trPr>
                <w:tblCellSpacing w:w="15" w:type="dxa"/>
              </w:trPr>
              <w:tc>
                <w:tcPr>
                  <w:tcW w:w="35" w:type="dxa"/>
                  <w:vAlign w:val="center"/>
                  <w:hideMark/>
                </w:tcPr>
                <w:p w:rsidR="00A11622" w:rsidRPr="005D0D90" w:rsidRDefault="00A11622" w:rsidP="00C2168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vAlign w:val="center"/>
                  <w:hideMark/>
                </w:tcPr>
                <w:p w:rsidR="00A11622" w:rsidRPr="005D0D90" w:rsidRDefault="00A11622" w:rsidP="00C2168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9" w:type="dxa"/>
                  <w:vAlign w:val="center"/>
                  <w:hideMark/>
                </w:tcPr>
                <w:p w:rsidR="00A11622" w:rsidRPr="005D0D90" w:rsidRDefault="00A11622" w:rsidP="00C2168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1622" w:rsidRPr="005D0D90" w:rsidRDefault="00A11622" w:rsidP="00C2168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622" w:rsidRPr="005D0D90" w:rsidRDefault="00A11622" w:rsidP="00C21680">
            <w:pPr>
              <w:pStyle w:val="normal"/>
              <w:ind w:left="-2207" w:firstLine="2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90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3402" w:type="dxa"/>
          </w:tcPr>
          <w:p w:rsidR="00A11622" w:rsidRPr="005D0D90" w:rsidRDefault="00A11622" w:rsidP="00C2168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90">
              <w:rPr>
                <w:rFonts w:ascii="Times New Roman" w:eastAsia="Times New Roman" w:hAnsi="Times New Roman" w:cs="Times New Roman"/>
                <w:sz w:val="24"/>
                <w:szCs w:val="24"/>
              </w:rPr>
              <w:t>Име,презиме,фамилия</w:t>
            </w:r>
          </w:p>
        </w:tc>
        <w:tc>
          <w:tcPr>
            <w:tcW w:w="2126" w:type="dxa"/>
          </w:tcPr>
          <w:p w:rsidR="00A11622" w:rsidRPr="005D0D90" w:rsidRDefault="00A11622" w:rsidP="00C21680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90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 в комисията</w:t>
            </w:r>
          </w:p>
        </w:tc>
      </w:tr>
      <w:tr w:rsidR="00A11622" w:rsidRPr="005D0D90" w:rsidTr="00C21680">
        <w:tc>
          <w:tcPr>
            <w:tcW w:w="1384" w:type="dxa"/>
          </w:tcPr>
          <w:p w:rsidR="00A11622" w:rsidRPr="005D0D90" w:rsidRDefault="00A11622" w:rsidP="00C21680">
            <w:pPr>
              <w:rPr>
                <w:sz w:val="24"/>
                <w:szCs w:val="24"/>
              </w:rPr>
            </w:pPr>
            <w:r w:rsidRPr="005D0D90">
              <w:rPr>
                <w:rFonts w:ascii="Times New Roman" w:eastAsia="Times New Roman" w:hAnsi="Times New Roman" w:cs="Times New Roman"/>
                <w:sz w:val="24"/>
                <w:szCs w:val="24"/>
              </w:rPr>
              <w:t>132900031</w:t>
            </w:r>
          </w:p>
        </w:tc>
        <w:tc>
          <w:tcPr>
            <w:tcW w:w="2977" w:type="dxa"/>
          </w:tcPr>
          <w:p w:rsidR="00A11622" w:rsidRPr="005D0D90" w:rsidRDefault="00A11622" w:rsidP="00C2168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90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 ”ДПС”</w:t>
            </w:r>
          </w:p>
        </w:tc>
        <w:tc>
          <w:tcPr>
            <w:tcW w:w="3402" w:type="dxa"/>
          </w:tcPr>
          <w:p w:rsidR="00A11622" w:rsidRPr="005D0D90" w:rsidRDefault="00A11622" w:rsidP="00C2168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 Асенов </w:t>
            </w:r>
            <w:proofErr w:type="spellStart"/>
            <w:r w:rsidRPr="005D0D90">
              <w:rPr>
                <w:rFonts w:ascii="Times New Roman" w:eastAsia="Times New Roman" w:hAnsi="Times New Roman" w:cs="Times New Roman"/>
                <w:sz w:val="24"/>
                <w:szCs w:val="24"/>
              </w:rPr>
              <w:t>Беков</w:t>
            </w:r>
            <w:proofErr w:type="spellEnd"/>
          </w:p>
        </w:tc>
        <w:tc>
          <w:tcPr>
            <w:tcW w:w="2126" w:type="dxa"/>
          </w:tcPr>
          <w:p w:rsidR="00A11622" w:rsidRPr="005D0D90" w:rsidRDefault="00A11622" w:rsidP="00C2168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A11622" w:rsidRPr="005D0D90" w:rsidTr="00C21680">
        <w:tc>
          <w:tcPr>
            <w:tcW w:w="1384" w:type="dxa"/>
          </w:tcPr>
          <w:p w:rsidR="00A11622" w:rsidRPr="005D0D90" w:rsidRDefault="00A11622" w:rsidP="00C21680">
            <w:pPr>
              <w:rPr>
                <w:sz w:val="24"/>
                <w:szCs w:val="24"/>
              </w:rPr>
            </w:pPr>
            <w:r w:rsidRPr="005D0D90">
              <w:rPr>
                <w:rFonts w:ascii="Times New Roman" w:eastAsia="Times New Roman" w:hAnsi="Times New Roman" w:cs="Times New Roman"/>
                <w:sz w:val="24"/>
                <w:szCs w:val="24"/>
              </w:rPr>
              <w:t>132900031</w:t>
            </w:r>
          </w:p>
        </w:tc>
        <w:tc>
          <w:tcPr>
            <w:tcW w:w="2977" w:type="dxa"/>
          </w:tcPr>
          <w:p w:rsidR="00A11622" w:rsidRPr="005D0D90" w:rsidRDefault="00A11622" w:rsidP="00C2168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90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0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„Продължаваме </w:t>
            </w:r>
            <w:r w:rsidRPr="005D0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промяната – Демократична България</w:t>
            </w:r>
          </w:p>
        </w:tc>
        <w:tc>
          <w:tcPr>
            <w:tcW w:w="3402" w:type="dxa"/>
          </w:tcPr>
          <w:p w:rsidR="00A11622" w:rsidRPr="005D0D90" w:rsidRDefault="00A11622" w:rsidP="00C2168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Николина Иванова Кацарова</w:t>
            </w:r>
          </w:p>
        </w:tc>
        <w:tc>
          <w:tcPr>
            <w:tcW w:w="2126" w:type="dxa"/>
          </w:tcPr>
          <w:p w:rsidR="00A11622" w:rsidRPr="005D0D90" w:rsidRDefault="00A11622" w:rsidP="00C21680">
            <w:pPr>
              <w:pStyle w:val="normal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зам.-председател</w:t>
            </w:r>
          </w:p>
        </w:tc>
      </w:tr>
      <w:tr w:rsidR="00A11622" w:rsidRPr="005D0D90" w:rsidTr="00C21680">
        <w:tc>
          <w:tcPr>
            <w:tcW w:w="1384" w:type="dxa"/>
          </w:tcPr>
          <w:p w:rsidR="00A11622" w:rsidRPr="005D0D90" w:rsidRDefault="00A11622" w:rsidP="00C21680">
            <w:pPr>
              <w:rPr>
                <w:sz w:val="24"/>
                <w:szCs w:val="24"/>
              </w:rPr>
            </w:pPr>
            <w:r w:rsidRPr="005D0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132900031</w:t>
            </w:r>
          </w:p>
        </w:tc>
        <w:tc>
          <w:tcPr>
            <w:tcW w:w="2977" w:type="dxa"/>
          </w:tcPr>
          <w:p w:rsidR="00A11622" w:rsidRPr="005D0D90" w:rsidRDefault="00A11622" w:rsidP="00C2168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90">
              <w:rPr>
                <w:rFonts w:ascii="Times New Roman" w:eastAsia="Times New Roman" w:hAnsi="Times New Roman" w:cs="Times New Roman"/>
                <w:sz w:val="24"/>
                <w:szCs w:val="24"/>
              </w:rPr>
              <w:t>КП „БСП за България”</w:t>
            </w:r>
          </w:p>
        </w:tc>
        <w:tc>
          <w:tcPr>
            <w:tcW w:w="3402" w:type="dxa"/>
          </w:tcPr>
          <w:p w:rsidR="00A11622" w:rsidRPr="005D0D90" w:rsidRDefault="00A11622" w:rsidP="00C2168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9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Георгиева Иванова</w:t>
            </w:r>
          </w:p>
        </w:tc>
        <w:tc>
          <w:tcPr>
            <w:tcW w:w="2126" w:type="dxa"/>
          </w:tcPr>
          <w:p w:rsidR="00A11622" w:rsidRPr="005D0D90" w:rsidRDefault="00A11622" w:rsidP="00C2168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9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A11622" w:rsidRPr="005D0D90" w:rsidTr="00C21680">
        <w:tc>
          <w:tcPr>
            <w:tcW w:w="1384" w:type="dxa"/>
          </w:tcPr>
          <w:p w:rsidR="00A11622" w:rsidRPr="005D0D90" w:rsidRDefault="00A11622" w:rsidP="00C21680">
            <w:pPr>
              <w:rPr>
                <w:sz w:val="24"/>
                <w:szCs w:val="24"/>
              </w:rPr>
            </w:pPr>
            <w:r w:rsidRPr="005D0D90">
              <w:rPr>
                <w:rFonts w:ascii="Times New Roman" w:eastAsia="Times New Roman" w:hAnsi="Times New Roman" w:cs="Times New Roman"/>
                <w:sz w:val="24"/>
                <w:szCs w:val="24"/>
              </w:rPr>
              <w:t>132900031</w:t>
            </w:r>
          </w:p>
        </w:tc>
        <w:tc>
          <w:tcPr>
            <w:tcW w:w="2977" w:type="dxa"/>
          </w:tcPr>
          <w:p w:rsidR="00A11622" w:rsidRPr="005D0D90" w:rsidRDefault="00A11622" w:rsidP="00C2168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90">
              <w:rPr>
                <w:rFonts w:ascii="Times New Roman" w:eastAsia="Times New Roman" w:hAnsi="Times New Roman" w:cs="Times New Roman"/>
                <w:sz w:val="24"/>
                <w:szCs w:val="24"/>
              </w:rPr>
              <w:t>КП „ГЕРБ-СДС”</w:t>
            </w:r>
          </w:p>
        </w:tc>
        <w:tc>
          <w:tcPr>
            <w:tcW w:w="3402" w:type="dxa"/>
          </w:tcPr>
          <w:p w:rsidR="00A11622" w:rsidRPr="005D0D90" w:rsidRDefault="00A11622" w:rsidP="00C2168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Дарина Неделчева </w:t>
            </w:r>
            <w:proofErr w:type="spellStart"/>
            <w:r w:rsidRPr="005D0D9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Неделчева</w:t>
            </w:r>
            <w:proofErr w:type="spellEnd"/>
          </w:p>
        </w:tc>
        <w:tc>
          <w:tcPr>
            <w:tcW w:w="2126" w:type="dxa"/>
          </w:tcPr>
          <w:p w:rsidR="00A11622" w:rsidRPr="005D0D90" w:rsidRDefault="00A11622" w:rsidP="00C2168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9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A11622" w:rsidRPr="005D0D90" w:rsidTr="00C21680">
        <w:tc>
          <w:tcPr>
            <w:tcW w:w="1384" w:type="dxa"/>
          </w:tcPr>
          <w:p w:rsidR="00A11622" w:rsidRPr="005D0D90" w:rsidRDefault="00A11622" w:rsidP="00C21680">
            <w:pPr>
              <w:rPr>
                <w:sz w:val="24"/>
                <w:szCs w:val="24"/>
              </w:rPr>
            </w:pPr>
            <w:r w:rsidRPr="005D0D90">
              <w:rPr>
                <w:rFonts w:ascii="Times New Roman" w:eastAsia="Times New Roman" w:hAnsi="Times New Roman" w:cs="Times New Roman"/>
                <w:sz w:val="24"/>
                <w:szCs w:val="24"/>
              </w:rPr>
              <w:t>132900031</w:t>
            </w:r>
          </w:p>
        </w:tc>
        <w:tc>
          <w:tcPr>
            <w:tcW w:w="2977" w:type="dxa"/>
          </w:tcPr>
          <w:p w:rsidR="00A11622" w:rsidRPr="005D0D90" w:rsidRDefault="00A11622" w:rsidP="00C2168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90">
              <w:rPr>
                <w:rFonts w:ascii="Times New Roman" w:eastAsia="Times New Roman" w:hAnsi="Times New Roman" w:cs="Times New Roman"/>
                <w:sz w:val="24"/>
                <w:szCs w:val="24"/>
              </w:rPr>
              <w:t>ПП „Възраждане”</w:t>
            </w:r>
          </w:p>
        </w:tc>
        <w:tc>
          <w:tcPr>
            <w:tcW w:w="3402" w:type="dxa"/>
          </w:tcPr>
          <w:p w:rsidR="00A11622" w:rsidRPr="005D0D90" w:rsidRDefault="00A11622" w:rsidP="00C21680">
            <w:pPr>
              <w:pStyle w:val="normal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9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Георгиев Соколов</w:t>
            </w:r>
          </w:p>
        </w:tc>
        <w:tc>
          <w:tcPr>
            <w:tcW w:w="2126" w:type="dxa"/>
          </w:tcPr>
          <w:p w:rsidR="00A11622" w:rsidRPr="005D0D90" w:rsidRDefault="00A11622" w:rsidP="00C21680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D9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8C7B8E" w:rsidRDefault="008C7B8E" w:rsidP="00BE57B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1D63" w:rsidRDefault="00141D63" w:rsidP="008C7B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622" w:rsidRDefault="008C7B8E" w:rsidP="00A1162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точка втора от дневния ред: </w:t>
      </w:r>
      <w:r w:rsidR="00A11622">
        <w:rPr>
          <w:rFonts w:ascii="Times New Roman" w:eastAsia="Times New Roman" w:hAnsi="Times New Roman" w:cs="Times New Roman"/>
          <w:sz w:val="24"/>
          <w:szCs w:val="24"/>
        </w:rPr>
        <w:t>Произнасяне по Жалба с вх. № 67/16.10.2023 г., подадена от Петър Йорданов Раков, в качеството на председател на НЧ „СЕЛСКА ПРОБУДА - 1927” с. Варвара</w:t>
      </w:r>
    </w:p>
    <w:p w:rsidR="00A11622" w:rsidRDefault="00A11622" w:rsidP="00A1162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622" w:rsidRDefault="00A11622" w:rsidP="00A1162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16.10.2023 г. е постъпила Жалба с вх. № 67/16.10.2023 г., подадена от Петър Йорданов Раков, в качеството на председател на НЧ „СЕЛСКА ПРОБУДА - 1927” с. Варвара.</w:t>
      </w:r>
    </w:p>
    <w:p w:rsidR="00A11622" w:rsidRDefault="00A11622" w:rsidP="00A1162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жалбата се твърди, че върху сградата на НЧ „СЕЛСКА ПРОБУДА - 1927” в с. Варвара има разлепени агитационни материали издадени /според посоченото на плаката/ от ПП Български земеделски народен съюз, с кандидат за кмет на село Варвара Красимир Захариев. </w:t>
      </w:r>
    </w:p>
    <w:p w:rsidR="00A11622" w:rsidRDefault="00A11622" w:rsidP="00A1162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Твърди се също така, че сградата на Народно читалище „СЕЛСКА ПРОБУДА - 1927” в с. Варвара е общинска публична собственост. Посочено е, че читалищното настоятелство не е давало съгласие да бъдат поставяни агитационни материали върху сградата на читалището.</w:t>
      </w:r>
    </w:p>
    <w:p w:rsidR="00A11622" w:rsidRDefault="00A11622" w:rsidP="00A1162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Представени са 4 броя снимки и Договор № 208/03.10.2022 г. за безвъзмездно право на управление на общински недвижим имот, публична общинска собственост. Видно от предмета на договора Община Септември предоставя за безвъзмездно управление на Народно Читалище „СЕЛСКА ПРОБУДА - 1927” сградата на читалището в село Варвара.</w:t>
      </w:r>
    </w:p>
    <w:p w:rsidR="00A11622" w:rsidRDefault="00A11622" w:rsidP="00A1162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Двама от членовете на ОИК Септември </w:t>
      </w:r>
      <w:r w:rsidRPr="0055131C">
        <w:rPr>
          <w:rFonts w:ascii="Times New Roman" w:eastAsia="Times New Roman" w:hAnsi="Times New Roman" w:cs="Times New Roman"/>
          <w:sz w:val="24"/>
          <w:szCs w:val="24"/>
        </w:rPr>
        <w:t xml:space="preserve">Павлина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Чеширова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55131C">
        <w:rPr>
          <w:rFonts w:ascii="Times New Roman" w:eastAsia="Times New Roman" w:hAnsi="Times New Roman" w:cs="Times New Roman"/>
          <w:sz w:val="24"/>
          <w:szCs w:val="24"/>
        </w:rPr>
        <w:t xml:space="preserve"> Стоян Ковачев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посетиха на мястото посочено в сигнала в 18:15 часа. Членовете установиха, че върху сградата на НЧ „СЕЛСКА ПРОБУДА - 1927” в с. Варвара има поставени агитационни материали на ПП Български земеделски народен съюз, с кандидат за кмет на село Варвара Красимир Захариев и на </w:t>
      </w:r>
      <w:r w:rsidRPr="0055131C">
        <w:rPr>
          <w:rFonts w:ascii="Times New Roman" w:eastAsia="Times New Roman" w:hAnsi="Times New Roman" w:cs="Times New Roman"/>
          <w:sz w:val="24"/>
          <w:szCs w:val="24"/>
        </w:rPr>
        <w:t>местна коалиция СЪЮЗ НА ДЕМОКРАТИЧНИТЕ СИЛИ (ДВИЖЕНИЕ БЪЛГАРИЯ НА ГРАЖДАНИТЕ, ВМРО-БЪЛГАРСКО НАЦИОНАЛНО ДВИЖЕНИЕ, ЗЕМЕДЕЛСКИ НАРОДЕН СЪЮЗ)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кандидати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1622" w:rsidRDefault="00A11622" w:rsidP="00A1162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Сградата на Народно Читалище „СЕЛСКА ПРОБУДА - 1927” не е посочена в Заповедта на кмета на общината за местата за разлепване на агитационни материали.</w:t>
      </w:r>
    </w:p>
    <w:p w:rsidR="00A11622" w:rsidRDefault="00A11622" w:rsidP="00A1162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Съгласно чл. 183, ал. 3 от ИК и Решение № 2469-МИ от 19.09.2023 г. т. 20 Агитационни материали могат да се поставят на сгради, огради и витрини само след разрешение на собственика или управителя на имота. Видно от подадената жалба читалищното настоятелство, на което е възложено управлението на имота не е давало съгласие за поставяне на агитационните материали.</w:t>
      </w:r>
    </w:p>
    <w:p w:rsidR="00A11622" w:rsidRDefault="00A11622" w:rsidP="00A1162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Отделно от това, видно от представения Договор № 208/03.10.2022 г. сградата е публична общинска собственост.</w:t>
      </w:r>
    </w:p>
    <w:p w:rsidR="00A11622" w:rsidRPr="0055131C" w:rsidRDefault="00A11622" w:rsidP="00A1162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Съгласно чл. 182, ал. 1</w:t>
      </w:r>
      <w:r w:rsidRPr="00297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ИК н</w:t>
      </w:r>
      <w:r w:rsidRPr="0029708E">
        <w:rPr>
          <w:rFonts w:ascii="Times New Roman" w:eastAsia="Times New Roman" w:hAnsi="Times New Roman" w:cs="Times New Roman"/>
          <w:sz w:val="24"/>
          <w:szCs w:val="24"/>
        </w:rPr>
        <w:t xml:space="preserve">е се допуска предизборна агитация в държавни и общински </w:t>
      </w:r>
      <w:proofErr w:type="spellStart"/>
      <w:r w:rsidRPr="0029708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proofErr w:type="spellEnd"/>
      <w:r w:rsidRPr="0029708E">
        <w:rPr>
          <w:rFonts w:ascii="Times New Roman" w:eastAsia="Times New Roman" w:hAnsi="Times New Roman" w:cs="Times New Roman"/>
          <w:sz w:val="24"/>
          <w:szCs w:val="24"/>
        </w:rPr>
        <w:t>, институции, държавни и общински предприятия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1622" w:rsidRPr="00165C92" w:rsidRDefault="00A11622" w:rsidP="00A1162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622" w:rsidRPr="00165C92" w:rsidRDefault="00A11622" w:rsidP="00A1162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622" w:rsidRDefault="00A11622" w:rsidP="00A1162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С оглед изложеното, както и на </w:t>
      </w:r>
      <w:r w:rsidRPr="004E6B26">
        <w:rPr>
          <w:rFonts w:ascii="Times New Roman" w:eastAsia="Times New Roman" w:hAnsi="Times New Roman" w:cs="Times New Roman"/>
          <w:sz w:val="24"/>
          <w:szCs w:val="24"/>
        </w:rPr>
        <w:t>основание чл. 87, ал. 1, т. 5 от Изборния кодекс, след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обсъждане, Общин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ската избирателна комисия 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>Септември,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единодушно</w:t>
      </w:r>
    </w:p>
    <w:p w:rsidR="00A11622" w:rsidRPr="000A25DB" w:rsidRDefault="00A11622" w:rsidP="00A1162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622" w:rsidRDefault="00A11622" w:rsidP="00A11622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5DB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A11622" w:rsidRPr="00872596" w:rsidRDefault="00A11622" w:rsidP="00A1162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622" w:rsidRDefault="00A11622" w:rsidP="00A1162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Установява нарушение на разпоредбата на чл. 183, ал. 3 от Изборния кодекс от страна на </w:t>
      </w:r>
      <w:r w:rsidRPr="0092238E">
        <w:rPr>
          <w:rFonts w:ascii="Times New Roman" w:eastAsia="Times New Roman" w:hAnsi="Times New Roman" w:cs="Times New Roman"/>
          <w:sz w:val="24"/>
          <w:szCs w:val="24"/>
        </w:rPr>
        <w:t>ПП “БЪЛГАРСКИ ЗЕМЕДЕЛСКИ НАРОДЕН СЪЮЗ”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представлявана от </w:t>
      </w:r>
      <w:r w:rsidRPr="0092238E">
        <w:rPr>
          <w:rFonts w:ascii="Times New Roman" w:eastAsia="Times New Roman" w:hAnsi="Times New Roman" w:cs="Times New Roman"/>
          <w:sz w:val="24"/>
          <w:szCs w:val="24"/>
        </w:rPr>
        <w:t xml:space="preserve">Илия Ангелов </w:t>
      </w:r>
      <w:proofErr w:type="spellStart"/>
      <w:r w:rsidRPr="0092238E">
        <w:rPr>
          <w:rFonts w:ascii="Times New Roman" w:eastAsia="Times New Roman" w:hAnsi="Times New Roman" w:cs="Times New Roman"/>
          <w:sz w:val="24"/>
          <w:szCs w:val="24"/>
        </w:rPr>
        <w:t>Зюмбилев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изразяваща се в поставянето на агитационни материали върху сграда без разрешение на собственика и управляващия имота, а именно Община Септември и Народно Читалище „СЕЛСКА ПРОБУДА - 1927”.</w:t>
      </w:r>
    </w:p>
    <w:p w:rsidR="00A11622" w:rsidRDefault="00A11622" w:rsidP="00A1162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Установява нарушение на разпоредбата на чл. 183, ал. 3 от Изборния кодекс от страна на </w:t>
      </w:r>
      <w:r w:rsidRPr="0055131C">
        <w:rPr>
          <w:rFonts w:ascii="Times New Roman" w:eastAsia="Times New Roman" w:hAnsi="Times New Roman" w:cs="Times New Roman"/>
          <w:sz w:val="24"/>
          <w:szCs w:val="24"/>
        </w:rPr>
        <w:t xml:space="preserve">местна коалиция СЪЮЗ НА ДЕМОКРАТИЧНИТЕ СИЛИ (ДВИЖЕНИЕ БЪЛГАРИЯ НА ГРАЖДАНИТЕ, ВМРО-БЪЛГАРСКО НАЦИОНАЛНО ДВИЖЕНИЕ, ЗЕМЕДЕЛСКИ </w:t>
      </w:r>
      <w:r w:rsidRPr="0055131C">
        <w:rPr>
          <w:rFonts w:ascii="Times New Roman" w:eastAsia="Times New Roman" w:hAnsi="Times New Roman" w:cs="Times New Roman"/>
          <w:sz w:val="24"/>
          <w:szCs w:val="24"/>
        </w:rPr>
        <w:lastRenderedPageBreak/>
        <w:t>НАРОДЕН СЪЮЗ)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представлявана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Георгиев Божинов, изразяваща се в поставянето на агитационни материали върху сграда без разрешение на собственика и управляващия имота, а именно Община Септември и Народно Читалище „СЕЛСКА ПРОБУДА - 1927”.</w:t>
      </w:r>
    </w:p>
    <w:p w:rsidR="00A11622" w:rsidRDefault="00A11622" w:rsidP="00A1162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622" w:rsidRDefault="00A11622" w:rsidP="00A11622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Съгласно разпоредбата на чл. 186, ал. 1 от Изборния кодекс Кмета на общината следва да премахне</w:t>
      </w:r>
      <w:r w:rsidRPr="000B013E">
        <w:rPr>
          <w:rFonts w:ascii="Times New Roman" w:eastAsia="Times New Roman" w:hAnsi="Times New Roman" w:cs="Times New Roman"/>
          <w:sz w:val="24"/>
          <w:szCs w:val="24"/>
        </w:rPr>
        <w:t xml:space="preserve"> агитационните материали,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 на настоящото Решение </w:t>
      </w:r>
      <w:r w:rsidRPr="000B013E">
        <w:rPr>
          <w:rFonts w:ascii="Times New Roman" w:eastAsia="Times New Roman" w:hAnsi="Times New Roman" w:cs="Times New Roman"/>
          <w:sz w:val="24"/>
          <w:szCs w:val="24"/>
        </w:rPr>
        <w:t xml:space="preserve">поставени в нарушение на </w:t>
      </w:r>
      <w:r>
        <w:rPr>
          <w:rFonts w:ascii="Times New Roman" w:eastAsia="Times New Roman" w:hAnsi="Times New Roman" w:cs="Times New Roman"/>
          <w:sz w:val="24"/>
          <w:szCs w:val="24"/>
        </w:rPr>
        <w:t>чл. 183, ал. 3 от Изборния кодекс.</w:t>
      </w:r>
    </w:p>
    <w:p w:rsidR="007A560D" w:rsidRDefault="007A560D" w:rsidP="00BE57B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7BB" w:rsidRDefault="00BE57BB" w:rsidP="00BE57B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7BB" w:rsidRDefault="00BE57BB" w:rsidP="00BE57B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60D" w:rsidRDefault="007A560D" w:rsidP="007A560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Комисията приключи </w:t>
      </w:r>
      <w:r w:rsidRPr="00BE57BB">
        <w:rPr>
          <w:rFonts w:ascii="Times New Roman" w:eastAsia="Times New Roman" w:hAnsi="Times New Roman" w:cs="Times New Roman"/>
          <w:sz w:val="24"/>
          <w:szCs w:val="24"/>
        </w:rPr>
        <w:t xml:space="preserve">работа в </w:t>
      </w:r>
      <w:r w:rsidR="00BE57BB" w:rsidRPr="00BE57BB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E57BB">
        <w:rPr>
          <w:rFonts w:ascii="Times New Roman" w:eastAsia="Times New Roman" w:hAnsi="Times New Roman" w:cs="Times New Roman"/>
          <w:sz w:val="24"/>
          <w:szCs w:val="24"/>
        </w:rPr>
        <w:t>:</w:t>
      </w:r>
      <w:r w:rsidR="00483CDB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E57BB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60D" w:rsidRDefault="007A560D" w:rsidP="007A560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7BB" w:rsidRDefault="00BE57BB" w:rsidP="00BE57B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BE57BB" w:rsidRPr="006471DC" w:rsidRDefault="00BE57BB" w:rsidP="00BE57BB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1DC"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48708C" w:rsidRDefault="0048708C" w:rsidP="00BE57B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7BB" w:rsidRPr="006471DC" w:rsidRDefault="00BE57BB" w:rsidP="00BE57B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1DC"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BE57BB" w:rsidRPr="006471DC" w:rsidRDefault="00BE57BB" w:rsidP="00BE57BB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1DC">
        <w:rPr>
          <w:rFonts w:ascii="Times New Roman" w:eastAsia="Times New Roman" w:hAnsi="Times New Roman" w:cs="Times New Roman"/>
          <w:sz w:val="24"/>
          <w:szCs w:val="24"/>
        </w:rPr>
        <w:t xml:space="preserve">2. Петър Атанасов </w:t>
      </w:r>
      <w:proofErr w:type="spellStart"/>
      <w:r w:rsidRPr="006471DC">
        <w:rPr>
          <w:rFonts w:ascii="Times New Roman" w:eastAsia="Times New Roman" w:hAnsi="Times New Roman" w:cs="Times New Roman"/>
          <w:sz w:val="24"/>
          <w:szCs w:val="24"/>
        </w:rPr>
        <w:t>Бошев</w:t>
      </w:r>
      <w:proofErr w:type="spellEnd"/>
    </w:p>
    <w:p w:rsidR="0048708C" w:rsidRDefault="0048708C" w:rsidP="00BE57BB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7BB" w:rsidRPr="006471DC" w:rsidRDefault="00BE57BB" w:rsidP="00BE57BB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1D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Иван Стефанов Геров</w:t>
      </w:r>
    </w:p>
    <w:p w:rsidR="0048708C" w:rsidRDefault="0048708C" w:rsidP="00BE57B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7BB" w:rsidRPr="006471DC" w:rsidRDefault="00BE57BB" w:rsidP="00BE57B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1DC"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BE57BB" w:rsidRPr="006471DC" w:rsidRDefault="00BE57BB" w:rsidP="00BE57BB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471DC">
        <w:rPr>
          <w:rFonts w:ascii="Times New Roman" w:eastAsia="Times New Roman" w:hAnsi="Times New Roman" w:cs="Times New Roman"/>
          <w:sz w:val="24"/>
          <w:szCs w:val="24"/>
        </w:rPr>
        <w:t>. Вера Иванова Дончева</w:t>
      </w:r>
    </w:p>
    <w:p w:rsidR="0048708C" w:rsidRDefault="0048708C" w:rsidP="00BE57BB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7BB" w:rsidRPr="006471DC" w:rsidRDefault="00BE57BB" w:rsidP="00BE57BB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471DC">
        <w:rPr>
          <w:rFonts w:ascii="Times New Roman" w:eastAsia="Times New Roman" w:hAnsi="Times New Roman" w:cs="Times New Roman"/>
          <w:sz w:val="24"/>
          <w:szCs w:val="24"/>
        </w:rPr>
        <w:t xml:space="preserve">. Павлина Александрова </w:t>
      </w:r>
      <w:proofErr w:type="spellStart"/>
      <w:r w:rsidRPr="006471DC">
        <w:rPr>
          <w:rFonts w:ascii="Times New Roman" w:eastAsia="Times New Roman" w:hAnsi="Times New Roman" w:cs="Times New Roman"/>
          <w:sz w:val="24"/>
          <w:szCs w:val="24"/>
        </w:rPr>
        <w:t>Чеширова</w:t>
      </w:r>
      <w:proofErr w:type="spellEnd"/>
    </w:p>
    <w:p w:rsidR="0048708C" w:rsidRDefault="0048708C" w:rsidP="00BE57BB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7BB" w:rsidRPr="006471DC" w:rsidRDefault="00BE57BB" w:rsidP="00BE57BB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471DC">
        <w:rPr>
          <w:rFonts w:ascii="Times New Roman" w:eastAsia="Times New Roman" w:hAnsi="Times New Roman" w:cs="Times New Roman"/>
          <w:sz w:val="24"/>
          <w:szCs w:val="24"/>
        </w:rPr>
        <w:t>. Стоян Димитров Ковачев</w:t>
      </w:r>
    </w:p>
    <w:p w:rsidR="0048708C" w:rsidRDefault="0048708C" w:rsidP="00BE57B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9E6" w:rsidRDefault="0048708C" w:rsidP="00BE57BB">
      <w:pPr>
        <w:pStyle w:val="normal"/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57BB">
        <w:rPr>
          <w:rFonts w:ascii="Times New Roman" w:eastAsia="Times New Roman" w:hAnsi="Times New Roman" w:cs="Times New Roman"/>
          <w:sz w:val="24"/>
          <w:szCs w:val="24"/>
        </w:rPr>
        <w:t>7</w:t>
      </w:r>
      <w:r w:rsidR="00BE57BB" w:rsidRPr="006471DC">
        <w:rPr>
          <w:rFonts w:ascii="Times New Roman" w:eastAsia="Times New Roman" w:hAnsi="Times New Roman" w:cs="Times New Roman"/>
          <w:sz w:val="24"/>
          <w:szCs w:val="24"/>
        </w:rPr>
        <w:t xml:space="preserve">. Лора </w:t>
      </w:r>
      <w:proofErr w:type="spellStart"/>
      <w:r w:rsidR="00BE57BB" w:rsidRPr="006471DC">
        <w:rPr>
          <w:rFonts w:ascii="Times New Roman" w:eastAsia="Times New Roman" w:hAnsi="Times New Roman" w:cs="Times New Roman"/>
          <w:sz w:val="24"/>
          <w:szCs w:val="24"/>
        </w:rPr>
        <w:t>Пет</w:t>
      </w:r>
      <w:r w:rsidR="004F4E6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E57BB" w:rsidRPr="006471DC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="00BE57BB" w:rsidRPr="00647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57BB" w:rsidRPr="006471DC">
        <w:rPr>
          <w:rFonts w:ascii="Times New Roman" w:eastAsia="Times New Roman" w:hAnsi="Times New Roman" w:cs="Times New Roman"/>
          <w:sz w:val="24"/>
          <w:szCs w:val="24"/>
        </w:rPr>
        <w:t>Стаменлиева</w:t>
      </w:r>
      <w:proofErr w:type="spellEnd"/>
    </w:p>
    <w:sectPr w:rsidR="008669E6" w:rsidSect="001E4ED8">
      <w:pgSz w:w="11906" w:h="16838"/>
      <w:pgMar w:top="568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8C7B8E"/>
    <w:rsid w:val="00053696"/>
    <w:rsid w:val="00141D63"/>
    <w:rsid w:val="001E4ED8"/>
    <w:rsid w:val="00483CDB"/>
    <w:rsid w:val="0048708C"/>
    <w:rsid w:val="004F4E6B"/>
    <w:rsid w:val="00574630"/>
    <w:rsid w:val="006471DC"/>
    <w:rsid w:val="007A560D"/>
    <w:rsid w:val="008669E6"/>
    <w:rsid w:val="008C7B8E"/>
    <w:rsid w:val="00A11622"/>
    <w:rsid w:val="00BE57BB"/>
    <w:rsid w:val="00C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C7B8E"/>
    <w:pPr>
      <w:spacing w:after="0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7A560D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2023-10-13T09:38:00Z</dcterms:created>
  <dcterms:modified xsi:type="dcterms:W3CDTF">2023-10-16T16:09:00Z</dcterms:modified>
</cp:coreProperties>
</file>