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99" w:rsidRPr="006038FA" w:rsidRDefault="005C1E99" w:rsidP="006D3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5C1E99" w:rsidRPr="006038FA" w:rsidRDefault="005C1E99" w:rsidP="006D3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5C1E99" w:rsidRPr="006038FA" w:rsidRDefault="005C1E99" w:rsidP="006D3C6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6038F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6038F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6038FA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6038FA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E99" w:rsidRPr="006038FA" w:rsidRDefault="005C1E99" w:rsidP="006D3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38FA">
        <w:rPr>
          <w:rFonts w:ascii="Times New Roman" w:hAnsi="Times New Roman" w:cs="Times New Roman"/>
          <w:b/>
          <w:sz w:val="24"/>
          <w:szCs w:val="24"/>
        </w:rPr>
        <w:t>№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38FA">
        <w:rPr>
          <w:rFonts w:ascii="Times New Roman" w:hAnsi="Times New Roman" w:cs="Times New Roman"/>
          <w:b/>
          <w:sz w:val="24"/>
          <w:szCs w:val="24"/>
        </w:rPr>
        <w:t>3</w:t>
      </w:r>
      <w:r w:rsidR="00357361" w:rsidRPr="006038FA">
        <w:rPr>
          <w:rFonts w:ascii="Times New Roman" w:hAnsi="Times New Roman" w:cs="Times New Roman"/>
          <w:b/>
          <w:sz w:val="24"/>
          <w:szCs w:val="24"/>
        </w:rPr>
        <w:t>2</w:t>
      </w:r>
      <w:r w:rsidRPr="006038FA">
        <w:rPr>
          <w:rFonts w:ascii="Times New Roman" w:hAnsi="Times New Roman" w:cs="Times New Roman"/>
          <w:b/>
          <w:sz w:val="24"/>
          <w:szCs w:val="24"/>
        </w:rPr>
        <w:t>/</w:t>
      </w:r>
      <w:r w:rsidR="00357361" w:rsidRPr="006038FA">
        <w:rPr>
          <w:rFonts w:ascii="Times New Roman" w:hAnsi="Times New Roman" w:cs="Times New Roman"/>
          <w:b/>
          <w:sz w:val="24"/>
          <w:szCs w:val="24"/>
        </w:rPr>
        <w:t>20</w:t>
      </w:r>
      <w:r w:rsidRPr="006038FA">
        <w:rPr>
          <w:rFonts w:ascii="Times New Roman" w:hAnsi="Times New Roman" w:cs="Times New Roman"/>
          <w:b/>
          <w:sz w:val="24"/>
          <w:szCs w:val="24"/>
        </w:rPr>
        <w:t>.0</w:t>
      </w:r>
      <w:r w:rsidR="00357361" w:rsidRPr="006038FA">
        <w:rPr>
          <w:rFonts w:ascii="Times New Roman" w:hAnsi="Times New Roman" w:cs="Times New Roman"/>
          <w:b/>
          <w:sz w:val="24"/>
          <w:szCs w:val="24"/>
        </w:rPr>
        <w:t>3</w:t>
      </w:r>
      <w:r w:rsidRPr="006038FA">
        <w:rPr>
          <w:rFonts w:ascii="Times New Roman" w:hAnsi="Times New Roman" w:cs="Times New Roman"/>
          <w:b/>
          <w:sz w:val="24"/>
          <w:szCs w:val="24"/>
        </w:rPr>
        <w:t>.201</w:t>
      </w:r>
      <w:r w:rsidR="00357361" w:rsidRPr="006038FA">
        <w:rPr>
          <w:rFonts w:ascii="Times New Roman" w:hAnsi="Times New Roman" w:cs="Times New Roman"/>
          <w:b/>
          <w:sz w:val="24"/>
          <w:szCs w:val="24"/>
        </w:rPr>
        <w:t>7</w:t>
      </w:r>
      <w:r w:rsidRPr="006038F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C1E99" w:rsidRPr="006038FA" w:rsidRDefault="005C1E99" w:rsidP="006D3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357361" w:rsidRPr="006038FA">
        <w:rPr>
          <w:rFonts w:ascii="Times New Roman" w:hAnsi="Times New Roman" w:cs="Times New Roman"/>
          <w:sz w:val="24"/>
          <w:szCs w:val="24"/>
        </w:rPr>
        <w:t>20</w:t>
      </w:r>
      <w:r w:rsidRPr="006038FA">
        <w:rPr>
          <w:rFonts w:ascii="Times New Roman" w:hAnsi="Times New Roman" w:cs="Times New Roman"/>
          <w:sz w:val="24"/>
          <w:szCs w:val="24"/>
        </w:rPr>
        <w:t>.0</w:t>
      </w:r>
      <w:r w:rsidR="00357361" w:rsidRPr="006038FA">
        <w:rPr>
          <w:rFonts w:ascii="Times New Roman" w:hAnsi="Times New Roman" w:cs="Times New Roman"/>
          <w:sz w:val="24"/>
          <w:szCs w:val="24"/>
        </w:rPr>
        <w:t>3.2017</w:t>
      </w:r>
      <w:r w:rsidRPr="006038FA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361" w:rsidRPr="006038FA" w:rsidRDefault="00357361" w:rsidP="006D3C6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ОБЯВЯВАНЕ ПРЕДСРОЧНОТО ПРЕКРАТЯВАНЕ пълномощията на Любен Василев Христосков,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”БСП”, поради подадена оставка.</w:t>
      </w:r>
    </w:p>
    <w:p w:rsidR="005C1E99" w:rsidRPr="006038FA" w:rsidRDefault="005C1E99" w:rsidP="006D3C6C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Септември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Председател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6038FA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6038FA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Членове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3. Павлина Александрова Чеширова</w:t>
      </w: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4. Цветелина Спасова Райкова</w:t>
      </w: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5. Павлинка Станоева Церовска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6. </w:t>
      </w:r>
      <w:r w:rsidR="00357361" w:rsidRPr="006038FA">
        <w:rPr>
          <w:rFonts w:ascii="Times New Roman" w:hAnsi="Times New Roman" w:cs="Times New Roman"/>
          <w:sz w:val="24"/>
          <w:szCs w:val="24"/>
        </w:rPr>
        <w:t>Петьо Момчилов Бойчинов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357361" w:rsidRPr="006038FA">
        <w:rPr>
          <w:rFonts w:ascii="Times New Roman" w:hAnsi="Times New Roman" w:cs="Times New Roman"/>
          <w:sz w:val="24"/>
          <w:szCs w:val="24"/>
        </w:rPr>
        <w:t>8</w:t>
      </w:r>
      <w:r w:rsidRPr="006038FA">
        <w:rPr>
          <w:rFonts w:ascii="Times New Roman" w:hAnsi="Times New Roman" w:cs="Times New Roman"/>
          <w:sz w:val="24"/>
          <w:szCs w:val="24"/>
        </w:rPr>
        <w:t>:00 часа.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357361" w:rsidRPr="006038FA" w:rsidRDefault="005C1E99" w:rsidP="006D3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Общинска избирателна комисия е постъпил</w:t>
      </w:r>
      <w:r w:rsidR="003573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573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уведомление от Председателя на Общински съвет – Септември </w:t>
      </w:r>
      <w:r w:rsid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148/14.03.2017 г. </w:t>
      </w:r>
      <w:r w:rsidR="003573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 Заявление на Любен Василев Христосков, ЕГН 6205103587 – Кмет на Кметство Бошуля, общ. Септември, </w:t>
      </w:r>
      <w:proofErr w:type="spellStart"/>
      <w:r w:rsidR="003573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35736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Пазарджик, издигнат от ПП ”БСП” за ПРЕДСРОЧНОТО ПРЕКРАТЯВАНЕ на пълномощията му на Кмет на основание чл. 42, ал. 1, т. 8, предложение последно от ЗМСМА.    </w:t>
      </w:r>
    </w:p>
    <w:p w:rsidR="006038FA" w:rsidRPr="00D06977" w:rsidRDefault="006038FA" w:rsidP="006D3C6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да постанови настоящото решение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 предвид следното:</w:t>
      </w:r>
    </w:p>
    <w:p w:rsidR="006038FA" w:rsidRDefault="006038FA" w:rsidP="006D3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17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.2017г. 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постъпило чрез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116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.2017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Любен Василев Христосков,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а ПРЕДСРОЧНОТО ПРЕКРАТЯВАНЕ на пълномощията му на Кмет на основание чл. 42, ал. 1, т. 8, предложение последно от ЗМСМА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считано от датата на възстановяването му на работа в органите на МВР.</w:t>
      </w:r>
    </w:p>
    <w:p w:rsidR="00ED65AD" w:rsidRDefault="006038FA" w:rsidP="006D3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уведомлението е приложен заверен препис от </w:t>
      </w:r>
      <w:r w:rsidR="00ED65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№ 2318/23.02.2017 г. постановено по административно дело № 12433/2015 г. по описа на Върховен Административен Съд, Пето отделение, от което е видно, че Заповед рег. № 215/11.09.1990 г. за налагане на дисциплинарно наказани „уволнение” по отношение на Христосков е прогласена за НИЩОЖНА, в следствие на което и на основание чл. 232 от ЗМВР служебното правоотношение е възстановено. Представено е и Заявление вх. № 312000-2810/01.03.2017 г. до ОДМВР Пазарджик, от което е видно, че Христосков е предприел действия за започване на работа по възстановеното служебно правоотношение. </w:t>
      </w:r>
    </w:p>
    <w:p w:rsidR="009A20A6" w:rsidRPr="006038FA" w:rsidRDefault="006038FA" w:rsidP="009A2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Вземайки предвид гореизложените факти, Общинска избирателна комисия - </w:t>
      </w:r>
      <w:r w:rsidR="00AD3D21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D3D21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констатира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че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са налице основанията за предсрочно прекратяване пълномощията на </w:t>
      </w:r>
      <w:r w:rsidR="00AD3D21" w:rsidRPr="00AD3D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Любен Василев Христосков</w:t>
      </w:r>
      <w:r w:rsidR="00AD3D2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6205103587 – Кмет на Кметство Бошуля, общ. Септември, </w:t>
      </w:r>
      <w:proofErr w:type="spellStart"/>
      <w:r w:rsidR="00AD3D2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AD3D21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поради което и на основание </w:t>
      </w:r>
      <w:r w:rsidR="00AD3D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чл.42, ал.1, т. 8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от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Закона за местното самоуправление и местната администрация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при спазване на законоустановеният кворум, ОИК – 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 и</w:t>
      </w:r>
      <w:r w:rsidR="009A20A6" w:rsidRP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A20A6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6D3C6C" w:rsidRPr="00D06977" w:rsidRDefault="006D3C6C" w:rsidP="006D3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8FA" w:rsidRDefault="006038FA" w:rsidP="006D3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РЕШИ:</w:t>
      </w:r>
    </w:p>
    <w:p w:rsidR="006D3C6C" w:rsidRDefault="006D3C6C" w:rsidP="006D3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D3C6C" w:rsidRPr="00C967DD" w:rsidRDefault="006038FA" w:rsidP="006D3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="006D3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ОБЯВЯВА ПРЕДСРОЧНОТО ПРЕКРАТЯВАНЕ пълномощията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r w:rsidR="006D3C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Любен Василев Христосков, ЕГН 6205103587 – Кмет на Кметство Бошуля, общ. Септември, </w:t>
      </w:r>
      <w:proofErr w:type="spellStart"/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</w:t>
      </w:r>
      <w:r w:rsidR="006D3C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обявен за избран </w:t>
      </w:r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 на Кметство Бошуля, общ. Септември, </w:t>
      </w:r>
      <w:proofErr w:type="spellStart"/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6D3C6C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 w:rsidR="006D3C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967DD"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изборите проведени на 25.10.2015</w:t>
      </w:r>
      <w:r w:rsidR="00C967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967DD"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="00C967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D3C6C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162-МИ/26.10.2015 г. на ОИК Септември</w:t>
      </w:r>
      <w:r w:rsidR="00C967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C967DD" w:rsidRPr="00C967D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считано от 21.03.2017 г</w:t>
      </w:r>
      <w:r w:rsidR="006D3C6C" w:rsidRPr="00C967D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6D3C6C" w:rsidRDefault="006D3C6C" w:rsidP="006D3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8FA" w:rsidRDefault="006038FA" w:rsidP="009A2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2.ОБЕЗСИЛВА издаденото на </w:t>
      </w:r>
      <w:r w:rsidR="009A20A6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Любен Василев Христосков, ЕГН 6205103587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УДОСТОВЕРЕНИЕ № </w:t>
      </w:r>
      <w:r w:rsidR="009A2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23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="009A2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2.1</w:t>
      </w:r>
      <w:r w:rsidR="009A2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.2015 г. за избран за Кмет на </w:t>
      </w:r>
      <w:r w:rsidR="009A20A6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Бошуля, общ. Септември, </w:t>
      </w:r>
      <w:proofErr w:type="spellStart"/>
      <w:r w:rsidR="009A20A6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9A20A6"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(по образец на ЦИК – Приложение №</w:t>
      </w:r>
      <w:r w:rsidR="009A2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90 – МИ).</w:t>
      </w:r>
    </w:p>
    <w:p w:rsidR="009A20A6" w:rsidRPr="00D06977" w:rsidRDefault="009A20A6" w:rsidP="009A2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038FA" w:rsidRDefault="006038FA" w:rsidP="009A2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Общинската избирателна комисия съгласно чл.42, ал.5 от ЗМСМА не подлежи на обжалване.</w:t>
      </w:r>
    </w:p>
    <w:p w:rsidR="009A20A6" w:rsidRPr="00D06977" w:rsidRDefault="009A20A6" w:rsidP="006D3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8FA" w:rsidRDefault="006038FA" w:rsidP="009A2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42, ал.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 от ЗМСМА препис от настоящето решение да се изпрати на Председателя на Общински съвет – 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A20A6" w:rsidRPr="00D06977" w:rsidRDefault="009A20A6" w:rsidP="006D3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8FA" w:rsidRPr="00D06977" w:rsidRDefault="006038FA" w:rsidP="009A2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463, ал.</w:t>
      </w:r>
      <w:r w:rsid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3 от ИК препис от настоящето решение да се изпрати на Централната избирателна комисия.</w:t>
      </w:r>
    </w:p>
    <w:p w:rsidR="006038FA" w:rsidRPr="006038FA" w:rsidRDefault="006038FA" w:rsidP="006D3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FE1535">
        <w:rPr>
          <w:rFonts w:ascii="Times New Roman" w:hAnsi="Times New Roman" w:cs="Times New Roman"/>
          <w:sz w:val="24"/>
          <w:szCs w:val="24"/>
        </w:rPr>
        <w:t>9:0</w:t>
      </w:r>
      <w:r w:rsidRPr="006038FA">
        <w:rPr>
          <w:rFonts w:ascii="Times New Roman" w:hAnsi="Times New Roman" w:cs="Times New Roman"/>
          <w:sz w:val="24"/>
          <w:szCs w:val="24"/>
        </w:rPr>
        <w:t>0 часа.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Председател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6038FA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6038FA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Членове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3. Павлина Александрова </w:t>
      </w:r>
      <w:proofErr w:type="spellStart"/>
      <w:r w:rsidRPr="006038FA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4. Цветелина Спасова Райкова</w:t>
      </w:r>
    </w:p>
    <w:p w:rsidR="005C1E99" w:rsidRPr="006038FA" w:rsidRDefault="005C1E99" w:rsidP="006D3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 w:rsidRPr="006038FA"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6. </w:t>
      </w:r>
      <w:r w:rsidR="00AE78CF" w:rsidRPr="006038FA">
        <w:rPr>
          <w:rFonts w:ascii="Times New Roman" w:hAnsi="Times New Roman" w:cs="Times New Roman"/>
          <w:sz w:val="24"/>
          <w:szCs w:val="24"/>
        </w:rPr>
        <w:t xml:space="preserve">Петьо Момчилов </w:t>
      </w:r>
      <w:proofErr w:type="spellStart"/>
      <w:r w:rsidR="00AE78CF" w:rsidRPr="006038FA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5C1E99" w:rsidRPr="006038FA" w:rsidRDefault="005C1E99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E78CF" w:rsidRPr="006038FA" w:rsidRDefault="00AE78CF" w:rsidP="006D3C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1D00" w:rsidRPr="006038FA" w:rsidRDefault="00761D00" w:rsidP="006D3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1D00" w:rsidRPr="006038FA" w:rsidSect="009A20A6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15BC"/>
    <w:multiLevelType w:val="hybridMultilevel"/>
    <w:tmpl w:val="0388F7A6"/>
    <w:lvl w:ilvl="0" w:tplc="B4F82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5C1E99"/>
    <w:rsid w:val="001C315F"/>
    <w:rsid w:val="00357361"/>
    <w:rsid w:val="005C1E99"/>
    <w:rsid w:val="006038FA"/>
    <w:rsid w:val="00695022"/>
    <w:rsid w:val="006D3C6C"/>
    <w:rsid w:val="00761D00"/>
    <w:rsid w:val="009A20A6"/>
    <w:rsid w:val="00AD3D21"/>
    <w:rsid w:val="00AE78CF"/>
    <w:rsid w:val="00C967DD"/>
    <w:rsid w:val="00ED65AD"/>
    <w:rsid w:val="00FE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E9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</dc:creator>
  <cp:keywords/>
  <dc:description/>
  <cp:lastModifiedBy>tanev</cp:lastModifiedBy>
  <cp:revision>8</cp:revision>
  <cp:lastPrinted>2017-03-20T16:44:00Z</cp:lastPrinted>
  <dcterms:created xsi:type="dcterms:W3CDTF">2017-03-20T15:57:00Z</dcterms:created>
  <dcterms:modified xsi:type="dcterms:W3CDTF">2017-03-20T16:48:00Z</dcterms:modified>
</cp:coreProperties>
</file>