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5AE3">
        <w:rPr>
          <w:rFonts w:ascii="Times New Roman" w:hAnsi="Times New Roman" w:cs="Times New Roman"/>
          <w:b/>
          <w:sz w:val="24"/>
          <w:szCs w:val="24"/>
          <w:lang w:val="en-US"/>
        </w:rPr>
        <w:t>238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335AE3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335AE3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335AE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98" w:rsidRPr="008A6B6A" w:rsidRDefault="00652DA0" w:rsidP="00CA579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CA5798"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членове от състава на ОИК Септември за разпределяне на изборни книжа, бюлетини и материали </w:t>
      </w:r>
      <w:r w:rsidR="00CA5798" w:rsidRPr="008A6B6A">
        <w:rPr>
          <w:rFonts w:ascii="Times New Roman" w:hAnsi="Times New Roman" w:cs="Times New Roman"/>
          <w:sz w:val="24"/>
          <w:szCs w:val="24"/>
        </w:rPr>
        <w:t xml:space="preserve">за частичните избори за кмет на кметство </w:t>
      </w:r>
      <w:r w:rsidR="00CA5798"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="00CA5798" w:rsidRPr="008A6B6A">
        <w:rPr>
          <w:rFonts w:ascii="Times New Roman" w:hAnsi="Times New Roman" w:cs="Times New Roman"/>
          <w:sz w:val="24"/>
          <w:szCs w:val="24"/>
        </w:rPr>
        <w:t>2</w:t>
      </w:r>
      <w:r w:rsidR="00CA5798">
        <w:rPr>
          <w:rFonts w:ascii="Times New Roman" w:hAnsi="Times New Roman" w:cs="Times New Roman"/>
          <w:sz w:val="24"/>
          <w:szCs w:val="24"/>
        </w:rPr>
        <w:t>0</w:t>
      </w:r>
      <w:r w:rsidR="00CA5798" w:rsidRPr="008A6B6A">
        <w:rPr>
          <w:rFonts w:ascii="Times New Roman" w:hAnsi="Times New Roman" w:cs="Times New Roman"/>
          <w:sz w:val="24"/>
          <w:szCs w:val="24"/>
        </w:rPr>
        <w:t xml:space="preserve"> </w:t>
      </w:r>
      <w:r w:rsidR="00CA5798">
        <w:rPr>
          <w:rFonts w:ascii="Times New Roman" w:hAnsi="Times New Roman" w:cs="Times New Roman"/>
          <w:sz w:val="24"/>
          <w:szCs w:val="24"/>
        </w:rPr>
        <w:t>май 2018</w:t>
      </w:r>
      <w:r w:rsidR="00CA5798" w:rsidRPr="008A6B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44BE" w:rsidRDefault="00B944BE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F6A35" w:rsidRPr="00C84B9C" w:rsidRDefault="00EF6A35" w:rsidP="00EF6A3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Като се взе предвид, че ОИК Септември следва да определи двама упълномощени представители, които 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разпределят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изборни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книжа, бюлетини и материали </w:t>
      </w:r>
      <w:r w:rsidRPr="008A6B6A">
        <w:rPr>
          <w:rFonts w:ascii="Times New Roman" w:hAnsi="Times New Roman" w:cs="Times New Roman"/>
          <w:sz w:val="24"/>
          <w:szCs w:val="24"/>
        </w:rPr>
        <w:t xml:space="preserve">за частичните избори за кмет на кметство с. </w:t>
      </w:r>
      <w:r>
        <w:rPr>
          <w:rFonts w:ascii="Times New Roman" w:hAnsi="Times New Roman" w:cs="Times New Roman"/>
          <w:sz w:val="24"/>
          <w:szCs w:val="24"/>
        </w:rPr>
        <w:t>Семчиново</w:t>
      </w:r>
      <w:r w:rsidRPr="008A6B6A">
        <w:rPr>
          <w:rFonts w:ascii="Times New Roman" w:hAnsi="Times New Roman" w:cs="Times New Roman"/>
          <w:sz w:val="24"/>
          <w:szCs w:val="24"/>
        </w:rPr>
        <w:t xml:space="preserve">, община Септември на </w:t>
      </w:r>
      <w:r w:rsidRPr="00C84B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84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май </w:t>
      </w:r>
      <w:r w:rsidRPr="00C84B9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84B9C">
        <w:rPr>
          <w:rFonts w:ascii="Times New Roman" w:hAnsi="Times New Roman" w:cs="Times New Roman"/>
          <w:sz w:val="24"/>
          <w:szCs w:val="24"/>
        </w:rPr>
        <w:t xml:space="preserve"> г., както и на основание </w:t>
      </w:r>
      <w:r>
        <w:rPr>
          <w:rFonts w:ascii="Times New Roman" w:hAnsi="Times New Roman" w:cs="Times New Roman"/>
          <w:sz w:val="24"/>
          <w:szCs w:val="24"/>
        </w:rPr>
        <w:t xml:space="preserve">чл. </w:t>
      </w:r>
      <w:r w:rsidRPr="00C84B9C">
        <w:rPr>
          <w:rFonts w:ascii="Times New Roman" w:hAnsi="Times New Roman" w:cs="Times New Roman"/>
          <w:sz w:val="24"/>
          <w:szCs w:val="24"/>
        </w:rPr>
        <w:t>87,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9C">
        <w:rPr>
          <w:rFonts w:ascii="Times New Roman" w:hAnsi="Times New Roman" w:cs="Times New Roman"/>
          <w:sz w:val="24"/>
          <w:szCs w:val="24"/>
        </w:rPr>
        <w:t>1,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9C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от ИК </w:t>
      </w:r>
      <w:r w:rsidRPr="00C84B9C">
        <w:rPr>
          <w:rFonts w:ascii="Times New Roman" w:hAnsi="Times New Roman" w:cs="Times New Roman"/>
          <w:sz w:val="24"/>
          <w:szCs w:val="24"/>
        </w:rPr>
        <w:t xml:space="preserve">и </w:t>
      </w:r>
      <w:r w:rsidRPr="00C84B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3053-МИ на ЦИК от  01.02.2017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A35" w:rsidRPr="00CA5EC0" w:rsidRDefault="00EF6A35" w:rsidP="00EF6A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A35" w:rsidRPr="00CA5EC0" w:rsidRDefault="00EF6A35" w:rsidP="00EF6A35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6A35" w:rsidRDefault="00EF6A35" w:rsidP="00EF6A3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A5EC0">
        <w:rPr>
          <w:rFonts w:ascii="Times New Roman" w:hAnsi="Times New Roman" w:cs="Times New Roman"/>
          <w:sz w:val="24"/>
          <w:szCs w:val="24"/>
        </w:rPr>
        <w:t xml:space="preserve">Определя и упълномощава </w:t>
      </w: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  <w:r w:rsidRPr="00CA5EC0">
        <w:rPr>
          <w:rFonts w:ascii="Times New Roman" w:hAnsi="Times New Roman" w:cs="Times New Roman"/>
          <w:sz w:val="24"/>
          <w:szCs w:val="24"/>
        </w:rPr>
        <w:t xml:space="preserve"> и </w:t>
      </w: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Pr="00CA5EC0">
        <w:rPr>
          <w:rFonts w:ascii="Times New Roman" w:hAnsi="Times New Roman" w:cs="Times New Roman"/>
          <w:sz w:val="24"/>
          <w:szCs w:val="24"/>
        </w:rPr>
        <w:t xml:space="preserve">, 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за разпределяне на изборни книжа, бюлетини и материали за частични местни избори за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Семчиново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щина Септември на 20.05.2018 г., със следните правомощия:</w:t>
      </w:r>
    </w:p>
    <w:p w:rsidR="00EF6A35" w:rsidRPr="008A6B6A" w:rsidRDefault="00EF6A35" w:rsidP="00EF6A35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Разпределя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изборни книжа, бюлетини и материали за частични местни избори за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Семчиново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щина Септември на 20.05.2018 г.;</w:t>
      </w:r>
    </w:p>
    <w:p w:rsidR="00EF6A35" w:rsidRPr="008A6B6A" w:rsidRDefault="00EF6A35" w:rsidP="00EF6A35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Съвместно с Общинската администрация предава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СИК избира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телните кутии, кутиите за отрязъ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 и подписва съответните протоколи за предаването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6A35" w:rsidRPr="008A6B6A" w:rsidRDefault="00EF6A35" w:rsidP="00EF6A35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транспортирането на изборни книжа, бюлетини и материали за  частични местни избори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кмет на кметство Семчиново</w:t>
      </w:r>
      <w:r w:rsidRPr="00CA5EC0">
        <w:rPr>
          <w:rFonts w:ascii="Times New Roman" w:eastAsia="Times New Roman" w:hAnsi="Times New Roman" w:cs="Times New Roman"/>
          <w:color w:val="333333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щина Септември на 20.05.2018 г. </w:t>
      </w:r>
      <w:r w:rsidRPr="008A6B6A">
        <w:rPr>
          <w:rFonts w:ascii="Times New Roman" w:eastAsia="Times New Roman" w:hAnsi="Times New Roman" w:cs="Times New Roman"/>
          <w:color w:val="333333"/>
          <w:sz w:val="24"/>
          <w:szCs w:val="24"/>
        </w:rPr>
        <w:t>до секциите, оборудването на изборните помещения и охраната им.</w:t>
      </w: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82" w:rsidRPr="00C74F3A" w:rsidRDefault="004B1882" w:rsidP="004B1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C7754E" w:rsidRPr="00C74F3A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B96EC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p w:rsidR="00CF5856" w:rsidRPr="00C74F3A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3292E"/>
    <w:rsid w:val="0019282C"/>
    <w:rsid w:val="001A6384"/>
    <w:rsid w:val="001E33BC"/>
    <w:rsid w:val="002C4756"/>
    <w:rsid w:val="00335AE3"/>
    <w:rsid w:val="003511BF"/>
    <w:rsid w:val="00462FC5"/>
    <w:rsid w:val="004B1882"/>
    <w:rsid w:val="0059610F"/>
    <w:rsid w:val="00652DA0"/>
    <w:rsid w:val="006C686C"/>
    <w:rsid w:val="00701325"/>
    <w:rsid w:val="00752824"/>
    <w:rsid w:val="007624B0"/>
    <w:rsid w:val="0081240A"/>
    <w:rsid w:val="008E3ABC"/>
    <w:rsid w:val="0098294D"/>
    <w:rsid w:val="009F39E1"/>
    <w:rsid w:val="00A268F8"/>
    <w:rsid w:val="00B209A1"/>
    <w:rsid w:val="00B944BE"/>
    <w:rsid w:val="00B96EC0"/>
    <w:rsid w:val="00BA535F"/>
    <w:rsid w:val="00BE5820"/>
    <w:rsid w:val="00C749BE"/>
    <w:rsid w:val="00C74F3A"/>
    <w:rsid w:val="00C7754E"/>
    <w:rsid w:val="00CA5798"/>
    <w:rsid w:val="00CF5856"/>
    <w:rsid w:val="00D7138B"/>
    <w:rsid w:val="00D76036"/>
    <w:rsid w:val="00D8038B"/>
    <w:rsid w:val="00D85771"/>
    <w:rsid w:val="00D90EF0"/>
    <w:rsid w:val="00DB4415"/>
    <w:rsid w:val="00DC6E85"/>
    <w:rsid w:val="00DF113B"/>
    <w:rsid w:val="00E609E7"/>
    <w:rsid w:val="00EC1291"/>
    <w:rsid w:val="00EF6A35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2017-06-28T15:41:00Z</cp:lastPrinted>
  <dcterms:created xsi:type="dcterms:W3CDTF">2018-05-19T12:42:00Z</dcterms:created>
  <dcterms:modified xsi:type="dcterms:W3CDTF">2018-05-19T14:17:00Z</dcterms:modified>
</cp:coreProperties>
</file>